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8C4" w:rsidRPr="003B0366" w:rsidRDefault="00191C7E" w:rsidP="00FE682C">
      <w:pPr>
        <w:shd w:val="clear" w:color="auto" w:fill="FFFFFF"/>
        <w:jc w:val="center"/>
      </w:pPr>
      <w:bookmarkStart w:id="0" w:name="_GoBack"/>
      <w:r w:rsidRPr="003B0366">
        <w:tab/>
      </w:r>
      <w:r w:rsidRPr="003B0366">
        <w:tab/>
      </w:r>
      <w:r w:rsidRPr="003B0366">
        <w:tab/>
      </w:r>
    </w:p>
    <w:p w:rsidR="00191C7E" w:rsidRPr="003B0366" w:rsidRDefault="00191C7E" w:rsidP="00FE682C">
      <w:pPr>
        <w:pStyle w:val="3"/>
        <w:numPr>
          <w:ilvl w:val="0"/>
          <w:numId w:val="0"/>
        </w:numPr>
        <w:rPr>
          <w:bCs/>
          <w:sz w:val="24"/>
          <w:szCs w:val="24"/>
        </w:rPr>
      </w:pPr>
      <w:r w:rsidRPr="003B0366">
        <w:rPr>
          <w:bCs/>
          <w:sz w:val="24"/>
          <w:szCs w:val="24"/>
        </w:rPr>
        <w:t xml:space="preserve">Должностной регламент </w:t>
      </w:r>
    </w:p>
    <w:p w:rsidR="00FE682C" w:rsidRDefault="00FE682C" w:rsidP="00FE682C">
      <w:pPr>
        <w:pStyle w:val="10"/>
        <w:numPr>
          <w:ilvl w:val="0"/>
          <w:numId w:val="0"/>
        </w:numPr>
      </w:pPr>
      <w:r>
        <w:t>специалиста</w:t>
      </w:r>
      <w:r w:rsidR="008359F7" w:rsidRPr="003B0366">
        <w:t xml:space="preserve"> </w:t>
      </w:r>
      <w:r>
        <w:t xml:space="preserve">«старшей» группы должностей </w:t>
      </w:r>
    </w:p>
    <w:p w:rsidR="00C36906" w:rsidRPr="003B0366" w:rsidRDefault="008359F7" w:rsidP="00FE682C">
      <w:pPr>
        <w:pStyle w:val="10"/>
        <w:numPr>
          <w:ilvl w:val="0"/>
          <w:numId w:val="0"/>
        </w:numPr>
      </w:pPr>
      <w:r w:rsidRPr="003B0366">
        <w:t xml:space="preserve">отдела урегулирования задолженности </w:t>
      </w:r>
      <w:r w:rsidR="00C36906" w:rsidRPr="003B0366">
        <w:t xml:space="preserve">физических лиц </w:t>
      </w:r>
    </w:p>
    <w:p w:rsidR="003C1E22" w:rsidRPr="003B0366" w:rsidRDefault="003F1AD6" w:rsidP="00FE682C">
      <w:pPr>
        <w:pStyle w:val="10"/>
        <w:numPr>
          <w:ilvl w:val="0"/>
          <w:numId w:val="0"/>
        </w:numPr>
      </w:pPr>
      <w:r w:rsidRPr="003B0366">
        <w:t>УФНС России по Смоленской области</w:t>
      </w:r>
    </w:p>
    <w:p w:rsidR="00191C7E" w:rsidRPr="003B0366" w:rsidRDefault="00191C7E" w:rsidP="00FE682C">
      <w:pPr>
        <w:ind w:left="360"/>
        <w:rPr>
          <w:b/>
          <w:bCs/>
        </w:rPr>
      </w:pPr>
    </w:p>
    <w:p w:rsidR="00191C7E" w:rsidRPr="003B0366" w:rsidRDefault="00191C7E" w:rsidP="00FE682C">
      <w:pPr>
        <w:numPr>
          <w:ilvl w:val="0"/>
          <w:numId w:val="22"/>
        </w:numPr>
        <w:jc w:val="center"/>
        <w:rPr>
          <w:b/>
          <w:bCs/>
        </w:rPr>
      </w:pPr>
      <w:r w:rsidRPr="003B0366">
        <w:rPr>
          <w:b/>
          <w:bCs/>
        </w:rPr>
        <w:t>Общие положения</w:t>
      </w:r>
    </w:p>
    <w:p w:rsidR="00662724" w:rsidRPr="003B0366" w:rsidRDefault="00662724" w:rsidP="00FE682C">
      <w:pPr>
        <w:shd w:val="clear" w:color="auto" w:fill="FFFFFF"/>
        <w:ind w:firstLine="709"/>
        <w:jc w:val="both"/>
      </w:pPr>
      <w:r w:rsidRPr="003B0366">
        <w:t xml:space="preserve">1. Должность федеральной государственной гражданской службы (далее – гражданская служба) </w:t>
      </w:r>
      <w:r w:rsidR="00FE682C">
        <w:t>специалиста</w:t>
      </w:r>
      <w:r w:rsidR="00635AA9" w:rsidRPr="003B0366">
        <w:t xml:space="preserve"> </w:t>
      </w:r>
      <w:proofErr w:type="gramStart"/>
      <w:r w:rsidRPr="003B0366">
        <w:t>отдела урегулирования задолженности</w:t>
      </w:r>
      <w:r w:rsidR="00822760" w:rsidRPr="003B0366">
        <w:t xml:space="preserve"> физических лиц</w:t>
      </w:r>
      <w:r w:rsidRPr="003B0366">
        <w:t xml:space="preserve"> Управления Федеральной налоговой службы</w:t>
      </w:r>
      <w:proofErr w:type="gramEnd"/>
      <w:r w:rsidRPr="003B0366">
        <w:t xml:space="preserve"> по Смоленской области (далее </w:t>
      </w:r>
      <w:r w:rsidR="00FE682C">
        <w:t>специалиста</w:t>
      </w:r>
      <w:r w:rsidR="00635AA9" w:rsidRPr="003B0366">
        <w:t>)</w:t>
      </w:r>
      <w:r w:rsidRPr="003B0366">
        <w:t xml:space="preserve"> относится к </w:t>
      </w:r>
      <w:r w:rsidR="00C32E92" w:rsidRPr="003B0366">
        <w:t xml:space="preserve">старшей </w:t>
      </w:r>
      <w:r w:rsidRPr="003B0366">
        <w:t>группе должностей государственной гражданской службы Российской Федерации, категории «</w:t>
      </w:r>
      <w:r w:rsidR="00635AA9" w:rsidRPr="003B0366">
        <w:t xml:space="preserve">обеспечивающие </w:t>
      </w:r>
      <w:r w:rsidRPr="003B0366">
        <w:t xml:space="preserve">специалисты». </w:t>
      </w:r>
    </w:p>
    <w:p w:rsidR="00662724" w:rsidRPr="003B0366" w:rsidRDefault="00662724" w:rsidP="00FE682C">
      <w:pPr>
        <w:shd w:val="clear" w:color="auto" w:fill="FFFFFF"/>
        <w:tabs>
          <w:tab w:val="left" w:pos="1418"/>
        </w:tabs>
        <w:ind w:firstLine="709"/>
        <w:jc w:val="both"/>
      </w:pPr>
      <w:r w:rsidRPr="003B0366">
        <w:t xml:space="preserve">Регистрационный номер (код) должности </w:t>
      </w:r>
      <w:r w:rsidR="00635AA9" w:rsidRPr="003B0366">
        <w:t xml:space="preserve">- </w:t>
      </w:r>
      <w:r w:rsidRPr="003B0366">
        <w:t xml:space="preserve">2. Область профессиональной служебной деятельности </w:t>
      </w:r>
      <w:r w:rsidR="00FE682C">
        <w:t>специалиста</w:t>
      </w:r>
      <w:r w:rsidRPr="003B0366">
        <w:t>:  регулирование финансовой деятельности и финансовых рынков.</w:t>
      </w:r>
    </w:p>
    <w:p w:rsidR="00662724" w:rsidRPr="003B0366" w:rsidRDefault="00662724" w:rsidP="00FE682C">
      <w:pPr>
        <w:shd w:val="clear" w:color="auto" w:fill="FFFFFF"/>
        <w:tabs>
          <w:tab w:val="left" w:pos="1418"/>
        </w:tabs>
        <w:ind w:firstLine="709"/>
        <w:jc w:val="both"/>
      </w:pPr>
      <w:r w:rsidRPr="003B0366">
        <w:t xml:space="preserve">3. Вид профессиональной служебной деятельности </w:t>
      </w:r>
      <w:r w:rsidR="00FE682C">
        <w:t>специалиста</w:t>
      </w:r>
      <w:r w:rsidRPr="003B0366">
        <w:t>: регулирование в сфере урегулирования задолженности.</w:t>
      </w:r>
    </w:p>
    <w:p w:rsidR="00662724" w:rsidRPr="003B0366" w:rsidRDefault="00662724" w:rsidP="00FE682C">
      <w:pPr>
        <w:shd w:val="clear" w:color="auto" w:fill="FFFFFF"/>
        <w:tabs>
          <w:tab w:val="left" w:pos="1418"/>
        </w:tabs>
        <w:ind w:firstLine="709"/>
        <w:jc w:val="both"/>
      </w:pPr>
      <w:r w:rsidRPr="003B0366">
        <w:t xml:space="preserve">4. Назначение на должность и освобождение от должности </w:t>
      </w:r>
      <w:r w:rsidR="00FE682C">
        <w:t>специалиста</w:t>
      </w:r>
      <w:r w:rsidRPr="003B0366">
        <w:t xml:space="preserve"> осуществляется руководителем Управления Ф</w:t>
      </w:r>
      <w:r w:rsidR="004856E4" w:rsidRPr="003B0366">
        <w:t>едеральной налоговой служб</w:t>
      </w:r>
      <w:r w:rsidR="0083047D" w:rsidRPr="003B0366">
        <w:t>ы</w:t>
      </w:r>
      <w:r w:rsidR="004856E4" w:rsidRPr="003B0366">
        <w:t xml:space="preserve"> </w:t>
      </w:r>
      <w:r w:rsidRPr="003B0366">
        <w:t xml:space="preserve">по Смоленской области (далее Управление) в соответствии с действующим законодательством.  </w:t>
      </w:r>
    </w:p>
    <w:p w:rsidR="00641ED6" w:rsidRPr="003B0366" w:rsidRDefault="00662724" w:rsidP="00FE682C">
      <w:pPr>
        <w:shd w:val="clear" w:color="auto" w:fill="FFFFFF"/>
        <w:tabs>
          <w:tab w:val="left" w:pos="1418"/>
        </w:tabs>
        <w:ind w:firstLine="709"/>
        <w:jc w:val="both"/>
      </w:pPr>
      <w:r w:rsidRPr="003B0366">
        <w:t xml:space="preserve">5. </w:t>
      </w:r>
      <w:r w:rsidR="00FE682C">
        <w:t>Специалист</w:t>
      </w:r>
      <w:r w:rsidR="00407DBF" w:rsidRPr="003B0366">
        <w:t xml:space="preserve"> </w:t>
      </w:r>
      <w:r w:rsidRPr="003B0366">
        <w:t xml:space="preserve">непосредственно подчиняется начальнику </w:t>
      </w:r>
      <w:proofErr w:type="gramStart"/>
      <w:r w:rsidRPr="003B0366">
        <w:t xml:space="preserve">отдела урегулирования задолженности </w:t>
      </w:r>
      <w:r w:rsidR="00822760" w:rsidRPr="003B0366">
        <w:t xml:space="preserve">физических лиц </w:t>
      </w:r>
      <w:r w:rsidRPr="003B0366">
        <w:t>Управления</w:t>
      </w:r>
      <w:proofErr w:type="gramEnd"/>
      <w:r w:rsidRPr="003B0366">
        <w:t xml:space="preserve">.  </w:t>
      </w:r>
      <w:r w:rsidR="00641ED6" w:rsidRPr="003B0366">
        <w:t xml:space="preserve">В случае служебной необходимости при отсутствии </w:t>
      </w:r>
      <w:proofErr w:type="gramStart"/>
      <w:r w:rsidR="00FE682C">
        <w:t>специалиста</w:t>
      </w:r>
      <w:r w:rsidR="00641ED6" w:rsidRPr="003B0366">
        <w:t xml:space="preserve"> отдела урегулирования задолженности физических лиц</w:t>
      </w:r>
      <w:proofErr w:type="gramEnd"/>
      <w:r w:rsidR="00641ED6" w:rsidRPr="003B0366">
        <w:t xml:space="preserve"> должностные обязанности возлагаются на иного </w:t>
      </w:r>
      <w:r w:rsidR="00FE682C">
        <w:t>специалиста</w:t>
      </w:r>
      <w:r w:rsidR="00641ED6" w:rsidRPr="003B0366">
        <w:t xml:space="preserve"> отдела урегулирования задолженности физических лиц.</w:t>
      </w:r>
    </w:p>
    <w:p w:rsidR="009978B2" w:rsidRPr="003B0366" w:rsidRDefault="009978B2" w:rsidP="00FE682C">
      <w:pPr>
        <w:pStyle w:val="af2"/>
        <w:numPr>
          <w:ilvl w:val="0"/>
          <w:numId w:val="22"/>
        </w:numPr>
        <w:shd w:val="clear" w:color="auto" w:fill="FFFFFF"/>
        <w:tabs>
          <w:tab w:val="num" w:pos="720"/>
          <w:tab w:val="left" w:pos="1418"/>
        </w:tabs>
        <w:jc w:val="center"/>
        <w:rPr>
          <w:b/>
        </w:rPr>
      </w:pPr>
      <w:r w:rsidRPr="003B0366">
        <w:rPr>
          <w:b/>
        </w:rPr>
        <w:t>Квалификационные требования для замещения должности</w:t>
      </w:r>
    </w:p>
    <w:p w:rsidR="006B56B6" w:rsidRPr="003B0366" w:rsidRDefault="009978B2" w:rsidP="00FE682C">
      <w:pPr>
        <w:pStyle w:val="af2"/>
        <w:shd w:val="clear" w:color="auto" w:fill="FFFFFF"/>
        <w:tabs>
          <w:tab w:val="num" w:pos="720"/>
          <w:tab w:val="left" w:pos="1418"/>
        </w:tabs>
        <w:ind w:left="1080"/>
        <w:jc w:val="center"/>
        <w:rPr>
          <w:b/>
        </w:rPr>
      </w:pPr>
      <w:r w:rsidRPr="003B0366">
        <w:rPr>
          <w:b/>
        </w:rPr>
        <w:t>гражданской службы</w:t>
      </w:r>
    </w:p>
    <w:p w:rsidR="009978B2" w:rsidRPr="003B0366" w:rsidRDefault="009978B2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6.  Для замещения должности </w:t>
      </w:r>
      <w:r w:rsidR="00FE682C">
        <w:t>специалиста</w:t>
      </w:r>
      <w:r w:rsidR="005122A9" w:rsidRPr="003B0366">
        <w:t xml:space="preserve"> </w:t>
      </w:r>
      <w:r w:rsidRPr="003B0366">
        <w:t>устанавливаются следующие требования:</w:t>
      </w:r>
    </w:p>
    <w:p w:rsidR="009978B2" w:rsidRPr="003B0366" w:rsidRDefault="009978B2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6.1. </w:t>
      </w:r>
      <w:r w:rsidR="00A54BDC" w:rsidRPr="003B0366">
        <w:t>Наличие высшего образования по специальности</w:t>
      </w:r>
      <w:r w:rsidR="00C63499" w:rsidRPr="003B0366">
        <w:t xml:space="preserve">: </w:t>
      </w:r>
      <w:proofErr w:type="gramStart"/>
      <w:r w:rsidR="000302A1" w:rsidRPr="003B0366">
        <w:t xml:space="preserve">«Государственное и муниципальное управление», «Государственный аудит», «Экономика», «Финансы и кредит», </w:t>
      </w:r>
      <w:r w:rsidR="00A54BDC" w:rsidRPr="003B0366">
        <w:t xml:space="preserve">«Бухгалтерский учет и аудит» </w:t>
      </w:r>
      <w:r w:rsidR="000302A1" w:rsidRPr="003B0366">
        <w:t>«Менеджмент», «Управление персоналом», «Юриспруденция»</w:t>
      </w:r>
      <w:r w:rsidR="005D2052" w:rsidRPr="003B0366">
        <w:t xml:space="preserve"> </w:t>
      </w:r>
      <w:r w:rsidR="005926CE" w:rsidRPr="003B0366">
        <w:t xml:space="preserve">«Национальная экономика» </w:t>
      </w:r>
      <w:r w:rsidR="005D2052" w:rsidRPr="003B0366">
        <w:t>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без предъявлений требований к стажу.</w:t>
      </w:r>
      <w:proofErr w:type="gramEnd"/>
    </w:p>
    <w:p w:rsidR="00BA6E2C" w:rsidRPr="003B0366" w:rsidRDefault="00ED208A" w:rsidP="00FE682C">
      <w:pPr>
        <w:autoSpaceDE w:val="0"/>
        <w:autoSpaceDN w:val="0"/>
        <w:adjustRightInd w:val="0"/>
        <w:ind w:firstLine="540"/>
        <w:jc w:val="both"/>
      </w:pPr>
      <w:r w:rsidRPr="003B0366">
        <w:t xml:space="preserve">      </w:t>
      </w:r>
      <w:r w:rsidR="00BA6E2C" w:rsidRPr="003B0366"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015AE" w:rsidRPr="003B0366" w:rsidRDefault="003015AE" w:rsidP="00FE682C">
      <w:pPr>
        <w:autoSpaceDE w:val="0"/>
        <w:autoSpaceDN w:val="0"/>
        <w:adjustRightInd w:val="0"/>
        <w:ind w:firstLine="540"/>
        <w:jc w:val="both"/>
      </w:pPr>
      <w:r w:rsidRPr="003B0366">
        <w:t xml:space="preserve">6.3. Наличие базовых знаний: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 xml:space="preserve">- Знание государственного языка Российской Федерации (русского языка),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 Конституции Российской Федерации,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 Трудового кодекса,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 Закона Российской Федерации от 21 марта 1991 г. № 943-1 «О налоговых органах Российской Федерации»;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-Федерального закона от 27 июля 2004 года № 79-ФЗ «О государственной гражданской службе Российской Федерации;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-Федерального закона от 25.12.2008 года N 273-ФЗ (ред. от 03.04.2017) "О противодействии коррупции";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-Федерального закона от 27.05.2003 года N 58-ФЗ "О системе государственной службы Российской Федерации"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t>-Федерального закона от 27.07.2006 года N 152-ФЗ "О персональных данных"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851"/>
          <w:tab w:val="left" w:pos="1418"/>
        </w:tabs>
        <w:ind w:left="0" w:firstLine="709"/>
        <w:jc w:val="both"/>
      </w:pPr>
      <w:r w:rsidRPr="003B0366">
        <w:lastRenderedPageBreak/>
        <w:t>-Федерального закона от 28.12.2017 года № 436-ФЗ « 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3015AE" w:rsidRPr="003B0366" w:rsidRDefault="00223ED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709"/>
        <w:jc w:val="both"/>
      </w:pPr>
      <w:proofErr w:type="gramStart"/>
      <w:r w:rsidRPr="003B0366">
        <w:t>З</w:t>
      </w:r>
      <w:r w:rsidR="003015AE" w:rsidRPr="003B0366">
        <w:t>нания и умения в области информационно-коммуникационных технологий, основы управления, организации труда и делопроизводства, передовой отечественный и зарубежный опыт налогового администрирования, формы и методы работы со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защиты, служебный распорядок Управления, порядок работы со</w:t>
      </w:r>
      <w:r w:rsidR="003015AE" w:rsidRPr="003B0366">
        <w:rPr>
          <w:b/>
        </w:rPr>
        <w:t xml:space="preserve"> </w:t>
      </w:r>
      <w:r w:rsidR="003015AE" w:rsidRPr="003B0366">
        <w:t>служебной информацией, инструкцию по делопроизводству.</w:t>
      </w:r>
      <w:proofErr w:type="gramEnd"/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>6.4.  Наличие профессиональных знаний.</w:t>
      </w:r>
    </w:p>
    <w:p w:rsidR="00713466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 xml:space="preserve">6.4.1. В сфере законодательства Российской Федерации </w:t>
      </w:r>
      <w:r w:rsidR="00FE682C">
        <w:t>специалист</w:t>
      </w:r>
      <w:r w:rsidRPr="003B0366">
        <w:t xml:space="preserve"> отдела должен знать: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proofErr w:type="gramStart"/>
      <w:r w:rsidRPr="003B0366">
        <w:t>- Налоговый кодекс Российской Федерации часть первая от 31 июля 1998 г. № 146-ФЗ (глава 8.</w:t>
      </w:r>
      <w:proofErr w:type="gramEnd"/>
      <w:r w:rsidRPr="003B0366"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3B0366">
        <w:t>Зачет и возврат излишне уплаченных или излишне взысканных сумм);</w:t>
      </w:r>
      <w:proofErr w:type="gramEnd"/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 xml:space="preserve">- Кодекс Российской Федерации об административных правонарушениях;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993"/>
          <w:tab w:val="left" w:pos="1418"/>
        </w:tabs>
        <w:ind w:left="0" w:firstLine="709"/>
        <w:jc w:val="both"/>
      </w:pPr>
      <w:r w:rsidRPr="003B0366">
        <w:t>- Уголовно-процессуальный кодекс Российской Федерации (статьи 44, 140, 141, 144,145);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 Уголовный кодекс Российской Федерации (статьи 198-199.2);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 xml:space="preserve">- Гражданский кодекс Российской Федерации (часть первая);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-Указ Президента Российской Федерации от 07.05.2012 года N 601 "Об основных направлениях совершенствования системы государственного управления";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 Постановление Правительства Российской Федерации от 30.09.2004 года № 506 «Об утверждении Положения о Федеральной налоговой службе»;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proofErr w:type="gramStart"/>
      <w:r w:rsidRPr="003B0366"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B0366">
        <w:t xml:space="preserve"> </w:t>
      </w:r>
      <w:proofErr w:type="gramStart"/>
      <w:r w:rsidRPr="003B0366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 xml:space="preserve">-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3B0366">
        <w:t>дств в б</w:t>
      </w:r>
      <w:proofErr w:type="gramEnd"/>
      <w:r w:rsidRPr="003B0366">
        <w:t>анке, а также по счетам лиц, указанных в пункте 11 статьи 76 Налогового кодекса Российской Федерации»;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proofErr w:type="gramStart"/>
      <w:r w:rsidRPr="003B0366">
        <w:lastRenderedPageBreak/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B0366">
        <w:t xml:space="preserve"> списания </w:t>
      </w:r>
      <w:proofErr w:type="gramStart"/>
      <w:r w:rsidRPr="003B0366">
        <w:t>указанных</w:t>
      </w:r>
      <w:proofErr w:type="gramEnd"/>
      <w:r w:rsidRPr="003B0366">
        <w:t xml:space="preserve"> недоимки и задолженности»;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 xml:space="preserve">- Приказ ФНС России от 16 декабря 2016 г. № ММВ-7-8/683@ «Об утверждении </w:t>
      </w:r>
      <w:proofErr w:type="gramStart"/>
      <w:r w:rsidRPr="003B0366">
        <w:t>Порядка изменения срока уплаты налога</w:t>
      </w:r>
      <w:proofErr w:type="gramEnd"/>
      <w:r w:rsidRPr="003B0366">
        <w:t xml:space="preserve"> и сбора, а также пени и штрафа налоговыми органами»;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</w:pPr>
      <w:r w:rsidRPr="003B0366"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06 ноября 2014 г. № 440-П.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>- иные нормативные правовые акты применительно к исполнению должностных обязанностей.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6.4.2. Иные профессиональные знания: 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- порядок организации работы по изменению сроков уплаты налогов, применение комплекса мер принудительного взыскания, осуществление зачета (возврата) излишне уплаченных (взысканных) сумм, признанию </w:t>
      </w:r>
      <w:proofErr w:type="gramStart"/>
      <w:r w:rsidRPr="003B0366">
        <w:t>безнадежными</w:t>
      </w:r>
      <w:proofErr w:type="gramEnd"/>
      <w:r w:rsidRPr="003B0366">
        <w:t xml:space="preserve"> к взысканию и списанию задолженности,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>- порядок организации работы по привлечению к уголовной ответственности по налоговым преступлениям,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>- основные причины образования задолженности по обязательным платежам, анализ ее динамики и структура, эффективность мер по урегулированию (взысканию) задолженности,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>- понятие и меры принудительного взыскания задолженности.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6.5. </w:t>
      </w:r>
      <w:proofErr w:type="gramStart"/>
      <w:r w:rsidRPr="003B0366">
        <w:t>Наличие функциональных знаний: понятие и меры принудительного взыскания задолженности, основные причины образования задолженности по обязательным платежам, анализ ее динамики и структуры, эффективность мер по урегулированию (взысканию) задолженности, понятие и порядок урегулирования задолженности, изменения срока уплаты налога, реструктуризация задолженности, зачет и возврат излишне уплаченных и излишне взысканных сумм, списание задолженности, порядок организации взаимодействия с органами прокуратуры, следственными органами, органами внутренних дел</w:t>
      </w:r>
      <w:proofErr w:type="gramEnd"/>
      <w:r w:rsidRPr="003B0366">
        <w:t>, службой судебных приставов, особенности банковской системы Российской Федерации (в части списания денежных сре</w:t>
      </w:r>
      <w:proofErr w:type="gramStart"/>
      <w:r w:rsidRPr="003B0366">
        <w:t>дств с р</w:t>
      </w:r>
      <w:proofErr w:type="gramEnd"/>
      <w:r w:rsidRPr="003B0366">
        <w:t>асчетных счетов).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6.6. </w:t>
      </w:r>
      <w:proofErr w:type="gramStart"/>
      <w:r w:rsidRPr="003B0366">
        <w:t xml:space="preserve">Наличие базовых умений: </w:t>
      </w:r>
      <w:r w:rsidRPr="003B0366">
        <w:tab/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изменениями, умение руководить подчиненными, эффективно планировать, организовывать работу и контролировать ее выполнение, умение оперативно принимать и реализовывать управленческие решения, взаимодействие с государственными органами и организациями, ведения деловых переговоров, публичного выступления, составление делового письма.</w:t>
      </w:r>
      <w:proofErr w:type="gramEnd"/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>6.7. Наличие  профессиональных умений: эффективно планировать служебное время, анализ и прогнозирование деятельности в порученной сфере, использовать опыт и мнения коллег.</w:t>
      </w:r>
    </w:p>
    <w:p w:rsidR="003015AE" w:rsidRPr="003B0366" w:rsidRDefault="003015AE" w:rsidP="00FE682C">
      <w:pPr>
        <w:pStyle w:val="af2"/>
        <w:shd w:val="clear" w:color="auto" w:fill="FFFFFF"/>
        <w:tabs>
          <w:tab w:val="num" w:pos="720"/>
          <w:tab w:val="left" w:pos="1418"/>
        </w:tabs>
        <w:ind w:left="0" w:firstLine="1080"/>
        <w:jc w:val="both"/>
      </w:pPr>
      <w:r w:rsidRPr="003B0366">
        <w:t xml:space="preserve">6.8. </w:t>
      </w:r>
      <w:proofErr w:type="gramStart"/>
      <w:r w:rsidRPr="003B0366">
        <w:t>Наличие функциональных умений: подготовка проектов нормативных правовых актов, служебных документов, сбор, систематизация, использования актуальной информации, применения компьютерной и другой оргтехники работы, с внутренними и периферийными устройствами компьютера, информационно-коммуникационными сетями (в том числе с сетью Интернет), работа в операционной системе, в текстовом редакторе, с электронными таблицами, с базами данных, управление электронной почтой, подготовка презентаций, использование графических объектов в электронных документах.</w:t>
      </w:r>
      <w:proofErr w:type="gramEnd"/>
    </w:p>
    <w:p w:rsidR="00AD69B3" w:rsidRPr="003B0366" w:rsidRDefault="00AD69B3" w:rsidP="00FE682C">
      <w:pPr>
        <w:tabs>
          <w:tab w:val="left" w:pos="0"/>
          <w:tab w:val="left" w:pos="1418"/>
        </w:tabs>
        <w:ind w:firstLine="709"/>
        <w:jc w:val="center"/>
        <w:rPr>
          <w:b/>
          <w:bCs/>
        </w:rPr>
      </w:pPr>
    </w:p>
    <w:p w:rsidR="00853FD7" w:rsidRPr="003B0366" w:rsidRDefault="00853FD7" w:rsidP="00FE682C">
      <w:pPr>
        <w:tabs>
          <w:tab w:val="left" w:pos="0"/>
        </w:tabs>
        <w:ind w:firstLine="709"/>
        <w:jc w:val="center"/>
        <w:rPr>
          <w:b/>
          <w:bCs/>
        </w:rPr>
      </w:pPr>
      <w:r w:rsidRPr="003B0366">
        <w:rPr>
          <w:b/>
          <w:bCs/>
          <w:lang w:val="en-US"/>
        </w:rPr>
        <w:t>III</w:t>
      </w:r>
      <w:r w:rsidRPr="003B0366">
        <w:rPr>
          <w:b/>
          <w:bCs/>
        </w:rPr>
        <w:t xml:space="preserve">. Должностные обязанности, права и ответственность </w:t>
      </w:r>
    </w:p>
    <w:p w:rsidR="00BA5384" w:rsidRPr="003B0366" w:rsidRDefault="00853FD7" w:rsidP="00FE682C">
      <w:pPr>
        <w:ind w:firstLine="709"/>
        <w:jc w:val="both"/>
      </w:pPr>
      <w:r w:rsidRPr="003B0366">
        <w:rPr>
          <w:bCs/>
        </w:rPr>
        <w:t xml:space="preserve">7. Исходя из задач и функций, определенных  Положением об УФНС России по Смоленской области (далее - Управление) на </w:t>
      </w:r>
      <w:r w:rsidR="00FE682C">
        <w:t>специалиста</w:t>
      </w:r>
      <w:r w:rsidR="002416AC" w:rsidRPr="00F73857">
        <w:t xml:space="preserve"> отдела</w:t>
      </w:r>
      <w:r w:rsidR="002416AC" w:rsidRPr="003B0366">
        <w:rPr>
          <w:bCs/>
        </w:rPr>
        <w:t xml:space="preserve"> </w:t>
      </w:r>
      <w:r w:rsidRPr="003B0366">
        <w:rPr>
          <w:bCs/>
        </w:rPr>
        <w:t xml:space="preserve">урегулирования задолженности </w:t>
      </w:r>
      <w:r w:rsidRPr="003B0366">
        <w:t>возлагается следующее: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 xml:space="preserve">  обеспечивает в рамках компетенции отдела организационное и информационное взаимодействие с иными структурными подразделениями Управления, ФНС России и внешними организациями;</w:t>
      </w:r>
    </w:p>
    <w:p w:rsidR="006E5B02" w:rsidRPr="003B0366" w:rsidRDefault="00236AD1" w:rsidP="00FE682C">
      <w:pPr>
        <w:pStyle w:val="af2"/>
        <w:numPr>
          <w:ilvl w:val="0"/>
          <w:numId w:val="34"/>
        </w:numPr>
        <w:ind w:left="567" w:firstLine="0"/>
      </w:pPr>
      <w:r w:rsidRPr="003B0366">
        <w:t xml:space="preserve"> </w:t>
      </w:r>
      <w:r w:rsidR="006E5B02" w:rsidRPr="003B0366">
        <w:t>взаимодействие по информированию работодателей о сотрудниках, имеющих отрицательное сальдо ЕНС;</w:t>
      </w:r>
    </w:p>
    <w:p w:rsidR="006E5B02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>
        <w:t xml:space="preserve"> </w:t>
      </w:r>
      <w:r w:rsidRPr="003B0366">
        <w:t>владеет навыками работы в системе АИС Налог – 3 по вопросам, связанным с основными направлениями работы отдела</w:t>
      </w:r>
    </w:p>
    <w:p w:rsidR="006E5B02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>
        <w:t xml:space="preserve"> </w:t>
      </w:r>
      <w:r w:rsidRPr="003B0366">
        <w:t>участвует в подготовке заключений по жалобам налогоплательщиков на акты налоговых органов, действия или бездействие их должностных лиц, связанным с вопросами, относящимися к компетенции отдела;</w:t>
      </w:r>
    </w:p>
    <w:p w:rsidR="006E5B02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>
        <w:t xml:space="preserve"> </w:t>
      </w:r>
      <w:r w:rsidRPr="003B0366">
        <w:t>информирует налогоплательщиков (в том числе в письменной форме) по вопросам, относящимся к компетенции отдела;</w:t>
      </w:r>
    </w:p>
    <w:p w:rsidR="006E5B02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 xml:space="preserve">  изучает положительный опыт работы налоговых </w:t>
      </w:r>
      <w:proofErr w:type="gramStart"/>
      <w:r w:rsidRPr="003B0366">
        <w:t>органов</w:t>
      </w:r>
      <w:proofErr w:type="gramEnd"/>
      <w:r w:rsidRPr="003B0366">
        <w:t xml:space="preserve"> и вносить предложения  по совершенствованию деятельности отдела;</w:t>
      </w:r>
    </w:p>
    <w:p w:rsidR="006E5B02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>
        <w:t xml:space="preserve"> </w:t>
      </w:r>
      <w:r w:rsidRPr="003B0366">
        <w:t>обеспечивает в пределах своей компетенции защиту сведений, составляющих государственную тайну;</w:t>
      </w:r>
    </w:p>
    <w:p w:rsidR="00236AD1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>
        <w:t xml:space="preserve"> </w:t>
      </w:r>
      <w:r w:rsidR="00236AD1" w:rsidRPr="003B0366">
        <w:t>вести реестр решений о взыскании задолженности, в части взыскания задолженности с физических лиц;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 xml:space="preserve">  осуществляет формирование и направление требований об уплате в соответствии с ст. 69 и 70 НК РФ, в отношении физических лиц;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>осуществляет подготовку материалов для взыскания задолженности за счет имущества должника в соответствии со ст. 48 Налогового кодекса Российской Федерации, оформление заявлений на выдачу судебных приказов и направления их в суд;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>осуществляет направление полученных исполнительных документов в банки, работодателям и в службу судебных приставов;</w:t>
      </w:r>
    </w:p>
    <w:p w:rsidR="00BA5384" w:rsidRPr="003B0366" w:rsidRDefault="006E5B02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>
        <w:t>о</w:t>
      </w:r>
      <w:r w:rsidR="00BA5384" w:rsidRPr="003B0366">
        <w:t>существляет достоверно</w:t>
      </w:r>
      <w:r w:rsidR="00854038" w:rsidRPr="003B0366">
        <w:t>е</w:t>
      </w:r>
      <w:r w:rsidR="00BA5384" w:rsidRPr="003B0366">
        <w:t xml:space="preserve"> и полно</w:t>
      </w:r>
      <w:r w:rsidR="00854038" w:rsidRPr="003B0366">
        <w:t>е</w:t>
      </w:r>
      <w:r w:rsidR="00BA5384" w:rsidRPr="003B0366">
        <w:t xml:space="preserve"> заполнени</w:t>
      </w:r>
      <w:r w:rsidR="00854038" w:rsidRPr="003B0366">
        <w:t>е</w:t>
      </w:r>
      <w:r w:rsidR="00BA5384" w:rsidRPr="003B0366">
        <w:t xml:space="preserve"> информационного ресурса по электронному документообороту с ФССП;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 xml:space="preserve">осуществляет </w:t>
      </w:r>
      <w:proofErr w:type="gramStart"/>
      <w:r w:rsidRPr="003B0366">
        <w:t>контроль за</w:t>
      </w:r>
      <w:proofErr w:type="gramEnd"/>
      <w:r w:rsidRPr="003B0366"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ст.48 Налогового кодекса Российской Федерации;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</w:pPr>
      <w:r w:rsidRPr="003B0366">
        <w:t>осуществляет работу по сопровождению исполнительных производств, взаимодействию с мировыми судьями, органами ФССП России, прокуратуры и правоохранительными органами в отношении налогоплательщиков – физических лиц;</w:t>
      </w:r>
    </w:p>
    <w:p w:rsidR="00BA538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выполняет требования Правил охраны труда, техники безопасности и пожарной безопасности;  </w:t>
      </w:r>
    </w:p>
    <w:p w:rsidR="00BA5384" w:rsidRPr="003B0366" w:rsidRDefault="00BA5384" w:rsidP="00FE682C">
      <w:pPr>
        <w:pStyle w:val="af2"/>
        <w:widowControl w:val="0"/>
        <w:numPr>
          <w:ilvl w:val="0"/>
          <w:numId w:val="34"/>
        </w:numPr>
        <w:ind w:left="567" w:firstLine="0"/>
        <w:jc w:val="both"/>
      </w:pPr>
      <w:r w:rsidRPr="003B0366">
        <w:t xml:space="preserve"> повышает уровень квалификации, необходимый для исполнения своих должностных обязанностей. Систематически изучает законодательный и нормативный материал;</w:t>
      </w:r>
    </w:p>
    <w:p w:rsidR="00BA538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надлежаще исполняет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BA538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качественно и своевременно исполняет обязанности, определенные настоящим должностным регламентом, в том числе в результате полного</w:t>
      </w:r>
      <w:r w:rsidRPr="003B0366">
        <w:rPr>
          <w:b/>
          <w:bCs/>
        </w:rPr>
        <w:t xml:space="preserve"> </w:t>
      </w:r>
      <w:r w:rsidRPr="003B0366">
        <w:rPr>
          <w:bCs/>
        </w:rPr>
        <w:t>использования предоставленных прав</w:t>
      </w:r>
      <w:r w:rsidRPr="003B0366">
        <w:t>;</w:t>
      </w:r>
    </w:p>
    <w:p w:rsidR="00BA538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lastRenderedPageBreak/>
        <w:t xml:space="preserve"> </w:t>
      </w:r>
      <w:r w:rsidRPr="003B0366">
        <w:rPr>
          <w:bCs/>
        </w:rPr>
        <w:t xml:space="preserve">соблюдает законы, иные нормативные правовые акты Российской Федерации, </w:t>
      </w:r>
      <w:r w:rsidRPr="003B0366">
        <w:t>приказы, распоряжения, инструкции и методические указания Минфина России, ФНС России, Управления;</w:t>
      </w:r>
    </w:p>
    <w:p w:rsidR="00BA538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осуществляет обработку персональных данных и обеспечивает безопасность персональных данных при их обработке;</w:t>
      </w:r>
    </w:p>
    <w:p w:rsidR="00BA538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не разглашает государственную и налоговую тайну, иную информацию ограниченного распространения или ставшую известной в связи с исполнением должностных обязанностей;</w:t>
      </w:r>
    </w:p>
    <w:p w:rsidR="005444A4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своевременно выполняет задания, приказы, распоряжения и поручения руководителя, заместителей руководителя Управления и начальника Отдела, отданных в</w:t>
      </w:r>
      <w:r w:rsidR="005444A4" w:rsidRPr="003B0366">
        <w:t xml:space="preserve"> соответствии с их компетенцией;</w:t>
      </w:r>
    </w:p>
    <w:p w:rsidR="005444A4" w:rsidRPr="003B0366" w:rsidRDefault="005444A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5444A4" w:rsidRPr="003B0366" w:rsidRDefault="005444A4" w:rsidP="00FE682C">
      <w:pPr>
        <w:pStyle w:val="af2"/>
        <w:numPr>
          <w:ilvl w:val="0"/>
          <w:numId w:val="34"/>
        </w:numPr>
        <w:shd w:val="clear" w:color="auto" w:fill="FFFFFF"/>
        <w:ind w:left="567" w:firstLine="0"/>
        <w:jc w:val="both"/>
      </w:pPr>
      <w:r w:rsidRPr="003B0366">
        <w:t xml:space="preserve"> представлять в установленном порядке предусмотренные федеральным законом сведения о своих  доходах, расходах  принадлежащих на праве собственности, имуществе и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720245" w:rsidRPr="003B0366" w:rsidRDefault="00BA5384" w:rsidP="00FE682C">
      <w:pPr>
        <w:pStyle w:val="af2"/>
        <w:numPr>
          <w:ilvl w:val="0"/>
          <w:numId w:val="34"/>
        </w:numPr>
        <w:autoSpaceDE w:val="0"/>
        <w:autoSpaceDN w:val="0"/>
        <w:adjustRightInd w:val="0"/>
        <w:ind w:left="567" w:firstLine="0"/>
        <w:jc w:val="both"/>
        <w:outlineLvl w:val="2"/>
      </w:pPr>
      <w:r w:rsidRPr="003B0366">
        <w:t xml:space="preserve"> п</w:t>
      </w:r>
      <w:r w:rsidR="00720245" w:rsidRPr="003B0366">
        <w:t>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853FD7" w:rsidRPr="003B0366" w:rsidRDefault="00853FD7" w:rsidP="00FE682C">
      <w:pPr>
        <w:pStyle w:val="af2"/>
        <w:numPr>
          <w:ilvl w:val="0"/>
          <w:numId w:val="34"/>
        </w:numPr>
        <w:shd w:val="clear" w:color="auto" w:fill="FFFFFF"/>
        <w:ind w:left="567" w:firstLine="0"/>
        <w:jc w:val="both"/>
      </w:pPr>
      <w:r w:rsidRPr="003B0366">
        <w:t xml:space="preserve"> </w:t>
      </w:r>
      <w:r w:rsidR="00BA5384" w:rsidRPr="003B0366">
        <w:t>с</w:t>
      </w:r>
      <w:r w:rsidRPr="003B0366">
        <w:t xml:space="preserve">ообщать </w:t>
      </w:r>
      <w:r w:rsidRPr="003B0366">
        <w:rPr>
          <w:iCs/>
        </w:rPr>
        <w:t>руководителю Управления</w:t>
      </w:r>
      <w:r w:rsidRPr="003B0366">
        <w:rPr>
          <w:i/>
          <w:iCs/>
        </w:rPr>
        <w:t xml:space="preserve"> </w:t>
      </w:r>
      <w:r w:rsidRPr="003B0366"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6E5B02">
        <w:t>.</w:t>
      </w:r>
    </w:p>
    <w:p w:rsidR="00853FD7" w:rsidRPr="003B0366" w:rsidRDefault="00853FD7" w:rsidP="00FE682C">
      <w:pPr>
        <w:ind w:firstLine="709"/>
        <w:jc w:val="both"/>
      </w:pPr>
      <w:r w:rsidRPr="003B0366">
        <w:t xml:space="preserve">8. Основные права </w:t>
      </w:r>
      <w:r w:rsidR="00FE682C">
        <w:t>специалиста</w:t>
      </w:r>
      <w:r w:rsidRPr="003B0366">
        <w:t xml:space="preserve"> отдела </w:t>
      </w:r>
      <w:r w:rsidRPr="003B0366">
        <w:rPr>
          <w:bCs/>
        </w:rPr>
        <w:t xml:space="preserve">определены статьей 14 </w:t>
      </w:r>
      <w:r w:rsidRPr="003B0366">
        <w:t xml:space="preserve">Федерального  Закона    от  27 июля   2004 года  № 79-ФЗ «О государственной гражданской службе Российской Федерации». </w:t>
      </w:r>
    </w:p>
    <w:p w:rsidR="00853FD7" w:rsidRPr="003B0366" w:rsidRDefault="00853FD7" w:rsidP="00FE682C">
      <w:pPr>
        <w:ind w:firstLine="709"/>
        <w:jc w:val="both"/>
      </w:pPr>
      <w:r w:rsidRPr="003B0366">
        <w:t>Исходя из установленных полномочий в соответствии с Положением об отде</w:t>
      </w:r>
      <w:r w:rsidR="00195892" w:rsidRPr="003B0366">
        <w:t xml:space="preserve">ле урегулирования задолженности </w:t>
      </w:r>
      <w:r w:rsidR="00FE682C">
        <w:t>специалист</w:t>
      </w:r>
      <w:r w:rsidR="00ED2261" w:rsidRPr="003B0366">
        <w:t xml:space="preserve"> </w:t>
      </w:r>
      <w:r w:rsidRPr="003B0366">
        <w:t xml:space="preserve">отдела имеет право </w:t>
      </w:r>
      <w:proofErr w:type="gramStart"/>
      <w:r w:rsidRPr="003B0366">
        <w:t>на</w:t>
      </w:r>
      <w:proofErr w:type="gramEnd"/>
      <w:r w:rsidRPr="003B0366">
        <w:t>:</w:t>
      </w:r>
    </w:p>
    <w:p w:rsidR="00853FD7" w:rsidRPr="003B0366" w:rsidRDefault="00853FD7" w:rsidP="00FE682C">
      <w:pPr>
        <w:ind w:firstLine="709"/>
        <w:jc w:val="both"/>
        <w:rPr>
          <w:bCs/>
        </w:rPr>
      </w:pPr>
      <w:r w:rsidRPr="003B0366">
        <w:rPr>
          <w:bCs/>
        </w:rPr>
        <w:t>8.1. Внесение начальнику отдела предложений по совершенствованию работы отдела;</w:t>
      </w:r>
    </w:p>
    <w:p w:rsidR="00853FD7" w:rsidRPr="003B0366" w:rsidRDefault="00853FD7" w:rsidP="00FE682C">
      <w:pPr>
        <w:shd w:val="clear" w:color="auto" w:fill="FFFFFF"/>
        <w:ind w:left="10" w:right="14" w:firstLine="709"/>
        <w:jc w:val="both"/>
      </w:pPr>
      <w:r w:rsidRPr="003B0366">
        <w:t>8.2. Внесение предложений по итогам проведенной проверки внутреннего аудита в пределах своей компетенции;</w:t>
      </w:r>
    </w:p>
    <w:p w:rsidR="00853FD7" w:rsidRPr="003B0366" w:rsidRDefault="00853FD7" w:rsidP="00FE682C">
      <w:pPr>
        <w:ind w:firstLine="709"/>
        <w:jc w:val="both"/>
        <w:rPr>
          <w:bCs/>
        </w:rPr>
      </w:pPr>
      <w:r w:rsidRPr="003B0366">
        <w:rPr>
          <w:bCs/>
        </w:rPr>
        <w:t>8.3. Запрос и получение от структурных подразделений Управления и Инспекций материалов и документов, необходимых для деятельности отдела.</w:t>
      </w:r>
    </w:p>
    <w:p w:rsidR="00853FD7" w:rsidRPr="003B0366" w:rsidRDefault="00853FD7" w:rsidP="00FE682C">
      <w:pPr>
        <w:ind w:firstLine="709"/>
        <w:jc w:val="both"/>
      </w:pPr>
      <w:r w:rsidRPr="003B0366">
        <w:t>8.4.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3FD7" w:rsidRPr="003B0366" w:rsidRDefault="00853FD7" w:rsidP="00FE682C">
      <w:pPr>
        <w:ind w:firstLine="709"/>
        <w:jc w:val="both"/>
      </w:pPr>
      <w:r w:rsidRPr="003B0366">
        <w:t>8.5.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53FD7" w:rsidRPr="003B0366" w:rsidRDefault="00853FD7" w:rsidP="00FE682C">
      <w:pPr>
        <w:ind w:firstLine="709"/>
        <w:jc w:val="both"/>
      </w:pPr>
      <w:r w:rsidRPr="003B0366">
        <w:rPr>
          <w:bCs/>
        </w:rPr>
        <w:t>8.6.</w:t>
      </w:r>
      <w:r w:rsidRPr="003B0366"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3FD7" w:rsidRPr="003B0366" w:rsidRDefault="00853FD7" w:rsidP="00FE682C">
      <w:pPr>
        <w:ind w:firstLine="709"/>
        <w:jc w:val="both"/>
      </w:pPr>
      <w:r w:rsidRPr="003B0366">
        <w:t>8.7. Защиту сведений о себе;</w:t>
      </w:r>
    </w:p>
    <w:p w:rsidR="00853FD7" w:rsidRPr="003B0366" w:rsidRDefault="00853FD7" w:rsidP="00FE682C">
      <w:pPr>
        <w:ind w:firstLine="709"/>
        <w:jc w:val="both"/>
      </w:pPr>
      <w:r w:rsidRPr="003B0366">
        <w:t>8.8.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853FD7" w:rsidRPr="003B0366" w:rsidRDefault="00853FD7" w:rsidP="00FE682C">
      <w:pPr>
        <w:ind w:firstLine="709"/>
        <w:jc w:val="both"/>
        <w:rPr>
          <w:bCs/>
        </w:rPr>
      </w:pPr>
      <w:r w:rsidRPr="003B0366">
        <w:rPr>
          <w:bCs/>
        </w:rPr>
        <w:t>8.9.  Информирование начальника Отдела о неправомерных действиях со стороны Инспекций и нарушении ими исполнительской дисциплины по вопросам, относящимся к компетенции отдела.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lastRenderedPageBreak/>
        <w:t>8.10. Участие в разработке планов работы отдела, проектов приказов и распоряжений руководителя Управления по предмету деятельности отдела.</w:t>
      </w:r>
    </w:p>
    <w:p w:rsidR="00853FD7" w:rsidRPr="003B0366" w:rsidRDefault="00853FD7" w:rsidP="00FE682C">
      <w:pPr>
        <w:shd w:val="clear" w:color="auto" w:fill="FFFFFF"/>
        <w:ind w:left="10" w:right="14" w:firstLine="709"/>
        <w:jc w:val="both"/>
      </w:pPr>
      <w:r w:rsidRPr="003B0366">
        <w:t>8.11.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53FD7" w:rsidRPr="003B0366" w:rsidRDefault="00853FD7" w:rsidP="00FE682C">
      <w:pPr>
        <w:ind w:firstLine="709"/>
        <w:jc w:val="both"/>
      </w:pPr>
      <w:r w:rsidRPr="003B0366">
        <w:t xml:space="preserve">9. </w:t>
      </w:r>
      <w:r w:rsidR="00FE682C">
        <w:t>Специалист</w:t>
      </w:r>
      <w:r w:rsidR="00ED2261" w:rsidRPr="003B0366">
        <w:t xml:space="preserve"> </w:t>
      </w:r>
      <w:r w:rsidRPr="003B0366">
        <w:t xml:space="preserve">отдела несёт ответственность в соответствии с действующим законодательством </w:t>
      </w:r>
      <w:proofErr w:type="gramStart"/>
      <w:r w:rsidRPr="003B0366">
        <w:t>за</w:t>
      </w:r>
      <w:proofErr w:type="gramEnd"/>
      <w:r w:rsidRPr="003B0366">
        <w:t>:</w:t>
      </w:r>
    </w:p>
    <w:p w:rsidR="00853FD7" w:rsidRPr="003B0366" w:rsidRDefault="00853FD7" w:rsidP="00FE682C">
      <w:pPr>
        <w:shd w:val="clear" w:color="auto" w:fill="FFFFFF"/>
        <w:ind w:left="5" w:firstLine="709"/>
        <w:jc w:val="both"/>
      </w:pPr>
      <w:r w:rsidRPr="003B0366">
        <w:t>9.1.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урегулирования задолженности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853FD7" w:rsidRPr="003B0366" w:rsidRDefault="00853FD7" w:rsidP="00FE682C">
      <w:pPr>
        <w:shd w:val="clear" w:color="auto" w:fill="FFFFFF"/>
        <w:ind w:left="14" w:right="14" w:firstLine="709"/>
        <w:jc w:val="both"/>
      </w:pPr>
      <w:r w:rsidRPr="003B0366">
        <w:t>9.2.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t>9.3. Разглашение  государственной и налоговой тайны, иной  информации ограниченного распространения;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t>9.4.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t>9.5.  Действие или бездействие, приведшее к нарушению прав и законных интересов граждан;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t>9.6. Имущественный ущерб, причиненный по его вине;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t>9.7.  Неисполнение требований трудовой и исполнительной дисциплины;</w:t>
      </w:r>
    </w:p>
    <w:p w:rsidR="00853FD7" w:rsidRPr="003B0366" w:rsidRDefault="00853FD7" w:rsidP="00FE682C">
      <w:pPr>
        <w:shd w:val="clear" w:color="auto" w:fill="FFFFFF"/>
        <w:ind w:firstLine="709"/>
        <w:jc w:val="both"/>
      </w:pPr>
      <w:r w:rsidRPr="003B0366">
        <w:t>9.8. Нарушение Кодекса этики и служебного поведения государственных гражданских служащих Федеральной налоговой службы.</w:t>
      </w:r>
    </w:p>
    <w:p w:rsidR="00853FD7" w:rsidRPr="003B0366" w:rsidRDefault="00853FD7" w:rsidP="00FE682C">
      <w:pPr>
        <w:shd w:val="clear" w:color="auto" w:fill="FFFFFF"/>
        <w:ind w:left="5" w:right="14" w:firstLine="709"/>
        <w:jc w:val="center"/>
        <w:rPr>
          <w:b/>
          <w:bCs/>
          <w:spacing w:val="-5"/>
        </w:rPr>
      </w:pPr>
      <w:r w:rsidRPr="003B0366">
        <w:rPr>
          <w:b/>
          <w:bCs/>
          <w:spacing w:val="-5"/>
          <w:lang w:val="en-US"/>
        </w:rPr>
        <w:t>IV</w:t>
      </w:r>
      <w:r w:rsidRPr="003B0366">
        <w:rPr>
          <w:b/>
          <w:bCs/>
          <w:spacing w:val="-5"/>
        </w:rPr>
        <w:t>. Перечень вопросов, по которым гражданский</w:t>
      </w:r>
    </w:p>
    <w:p w:rsidR="00853FD7" w:rsidRPr="003B0366" w:rsidRDefault="00853FD7" w:rsidP="00FE682C">
      <w:pPr>
        <w:shd w:val="clear" w:color="auto" w:fill="FFFFFF"/>
        <w:ind w:left="5" w:right="14" w:firstLine="709"/>
        <w:jc w:val="center"/>
      </w:pPr>
      <w:r w:rsidRPr="003B0366">
        <w:rPr>
          <w:b/>
          <w:bCs/>
          <w:spacing w:val="-5"/>
        </w:rPr>
        <w:t xml:space="preserve">вправе </w:t>
      </w:r>
      <w:r w:rsidRPr="003B0366">
        <w:rPr>
          <w:b/>
          <w:bCs/>
          <w:spacing w:val="-9"/>
        </w:rPr>
        <w:t xml:space="preserve">или </w:t>
      </w:r>
      <w:proofErr w:type="gramStart"/>
      <w:r w:rsidRPr="003B0366">
        <w:rPr>
          <w:b/>
          <w:bCs/>
          <w:spacing w:val="-9"/>
        </w:rPr>
        <w:t>обязан</w:t>
      </w:r>
      <w:proofErr w:type="gramEnd"/>
      <w:r w:rsidRPr="003B0366">
        <w:rPr>
          <w:b/>
          <w:bCs/>
          <w:spacing w:val="-9"/>
        </w:rPr>
        <w:t xml:space="preserve"> самостоятельно принимать управленческие и иные решения</w:t>
      </w:r>
    </w:p>
    <w:p w:rsidR="00853FD7" w:rsidRPr="003B0366" w:rsidRDefault="00853FD7" w:rsidP="00FE682C">
      <w:pPr>
        <w:ind w:firstLine="709"/>
        <w:jc w:val="both"/>
      </w:pPr>
      <w:r w:rsidRPr="003B0366">
        <w:rPr>
          <w:spacing w:val="-6"/>
        </w:rPr>
        <w:t xml:space="preserve">10. В соответствии с замещаемой должностью гражданской службы </w:t>
      </w:r>
      <w:r w:rsidRPr="003B0366">
        <w:t>и в пределах функциональной компетенции вправе принимать или принима</w:t>
      </w:r>
      <w:r w:rsidR="008726A9" w:rsidRPr="003B0366">
        <w:t>ет решения по исполнению  пункта</w:t>
      </w:r>
      <w:r w:rsidRPr="003B0366">
        <w:t xml:space="preserve"> 7 настоящего должностного регламента.</w:t>
      </w:r>
    </w:p>
    <w:p w:rsidR="00853FD7" w:rsidRPr="003B0366" w:rsidRDefault="00853FD7" w:rsidP="00FE682C">
      <w:pPr>
        <w:autoSpaceDE w:val="0"/>
        <w:autoSpaceDN w:val="0"/>
        <w:adjustRightInd w:val="0"/>
        <w:ind w:firstLine="709"/>
        <w:jc w:val="center"/>
      </w:pPr>
      <w:r w:rsidRPr="003B0366">
        <w:rPr>
          <w:b/>
          <w:bCs/>
          <w:lang w:val="en-US"/>
        </w:rPr>
        <w:t>V</w:t>
      </w:r>
      <w:r w:rsidRPr="003B0366">
        <w:rPr>
          <w:b/>
          <w:bCs/>
        </w:rPr>
        <w:t xml:space="preserve">. </w:t>
      </w:r>
      <w:r w:rsidRPr="003B0366">
        <w:rPr>
          <w:b/>
        </w:rPr>
        <w:t>Перечень вопросов, по которым гражданский служащий</w:t>
      </w:r>
    </w:p>
    <w:p w:rsidR="00853FD7" w:rsidRPr="003B0366" w:rsidRDefault="00853FD7" w:rsidP="00FE682C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3B0366">
        <w:rPr>
          <w:b/>
        </w:rPr>
        <w:t xml:space="preserve">вправе или </w:t>
      </w:r>
      <w:proofErr w:type="gramStart"/>
      <w:r w:rsidRPr="003B0366">
        <w:rPr>
          <w:b/>
        </w:rPr>
        <w:t>обязан</w:t>
      </w:r>
      <w:proofErr w:type="gramEnd"/>
      <w:r w:rsidRPr="003B0366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853FD7" w:rsidRPr="003B0366" w:rsidRDefault="00853FD7" w:rsidP="00FE682C">
      <w:pPr>
        <w:ind w:firstLine="709"/>
        <w:jc w:val="both"/>
      </w:pPr>
      <w:r w:rsidRPr="003B0366">
        <w:t>11.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 и информационного обеспечения подготовки соответствующих документов по вопросам урегулирования задолженности.</w:t>
      </w:r>
    </w:p>
    <w:p w:rsidR="00853FD7" w:rsidRPr="003B0366" w:rsidRDefault="00853FD7" w:rsidP="00FE682C">
      <w:pPr>
        <w:autoSpaceDE w:val="0"/>
        <w:autoSpaceDN w:val="0"/>
        <w:adjustRightInd w:val="0"/>
        <w:ind w:firstLine="709"/>
        <w:jc w:val="both"/>
      </w:pPr>
      <w:r w:rsidRPr="003B0366">
        <w:t>обеспечения  подготовки  соответствующих документов по вопросам: подготовки информации; анализа факторов, влияющих на содержание проекта; разработки и оценка возможных вариантов, выбор наиболее приемлемого варианта; оценки результатов; участие в обсуждении проекта; внесение предложений по проекту нормативного правового акта.</w:t>
      </w:r>
    </w:p>
    <w:p w:rsidR="00853FD7" w:rsidRPr="003B0366" w:rsidRDefault="00853FD7" w:rsidP="00FE682C">
      <w:pPr>
        <w:autoSpaceDE w:val="0"/>
        <w:autoSpaceDN w:val="0"/>
        <w:adjustRightInd w:val="0"/>
        <w:jc w:val="center"/>
        <w:rPr>
          <w:b/>
        </w:rPr>
      </w:pPr>
      <w:r w:rsidRPr="003B0366">
        <w:rPr>
          <w:b/>
          <w:bCs/>
          <w:lang w:val="en-US"/>
        </w:rPr>
        <w:t>VI</w:t>
      </w:r>
      <w:r w:rsidRPr="003B0366">
        <w:rPr>
          <w:b/>
          <w:bCs/>
        </w:rPr>
        <w:t xml:space="preserve">. </w:t>
      </w:r>
      <w:r w:rsidRPr="003B0366">
        <w:rPr>
          <w:b/>
        </w:rPr>
        <w:t>Сроки и процедуры подготовки, рассмотрения, порядок согласования и</w:t>
      </w:r>
    </w:p>
    <w:p w:rsidR="00853FD7" w:rsidRPr="003B0366" w:rsidRDefault="00853FD7" w:rsidP="00FE682C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3B0366">
        <w:rPr>
          <w:b/>
        </w:rPr>
        <w:t>принятия проектов решений по замещаемой должности</w:t>
      </w:r>
    </w:p>
    <w:p w:rsidR="00853FD7" w:rsidRPr="003B0366" w:rsidRDefault="00853FD7" w:rsidP="00FE682C">
      <w:pPr>
        <w:autoSpaceDE w:val="0"/>
        <w:autoSpaceDN w:val="0"/>
        <w:adjustRightInd w:val="0"/>
        <w:ind w:firstLine="709"/>
        <w:jc w:val="both"/>
      </w:pPr>
      <w:r w:rsidRPr="003B0366">
        <w:t xml:space="preserve">12. В соответствии со своими должностными обязанностями </w:t>
      </w:r>
      <w:r w:rsidR="00FE682C">
        <w:t>специалист</w:t>
      </w:r>
      <w:r w:rsidRPr="003B0366">
        <w:t xml:space="preserve"> отдела  принимает решения в сроки, установленные законодательными и иными нормативными правовыми актами Российской Федерации.</w:t>
      </w:r>
    </w:p>
    <w:p w:rsidR="00853FD7" w:rsidRPr="003B0366" w:rsidRDefault="00853FD7" w:rsidP="00FE682C">
      <w:pPr>
        <w:autoSpaceDE w:val="0"/>
        <w:autoSpaceDN w:val="0"/>
        <w:adjustRightInd w:val="0"/>
        <w:ind w:firstLine="709"/>
        <w:jc w:val="both"/>
      </w:pPr>
      <w:r w:rsidRPr="003B0366">
        <w:t>13. 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853FD7" w:rsidRPr="003B0366" w:rsidRDefault="00853FD7" w:rsidP="00FE682C">
      <w:pPr>
        <w:ind w:firstLine="709"/>
        <w:jc w:val="center"/>
        <w:rPr>
          <w:b/>
          <w:bCs/>
        </w:rPr>
      </w:pPr>
      <w:r w:rsidRPr="003B0366">
        <w:rPr>
          <w:b/>
          <w:bCs/>
          <w:lang w:val="en-US"/>
        </w:rPr>
        <w:t>VII</w:t>
      </w:r>
      <w:r w:rsidRPr="003B0366">
        <w:rPr>
          <w:b/>
          <w:bCs/>
        </w:rPr>
        <w:t xml:space="preserve">. Порядок служебного взаимодействия </w:t>
      </w:r>
    </w:p>
    <w:p w:rsidR="00853FD7" w:rsidRPr="003B0366" w:rsidRDefault="00853FD7" w:rsidP="00FE682C">
      <w:pPr>
        <w:widowControl w:val="0"/>
        <w:autoSpaceDE w:val="0"/>
        <w:autoSpaceDN w:val="0"/>
        <w:adjustRightInd w:val="0"/>
        <w:ind w:firstLine="709"/>
        <w:jc w:val="both"/>
      </w:pPr>
      <w:r w:rsidRPr="003B0366">
        <w:t xml:space="preserve">14. </w:t>
      </w:r>
      <w:proofErr w:type="gramStart"/>
      <w:r w:rsidRPr="003B0366">
        <w:t xml:space="preserve">Взаимодействие </w:t>
      </w:r>
      <w:r w:rsidR="00195892" w:rsidRPr="003B0366">
        <w:t>специалист</w:t>
      </w:r>
      <w:r w:rsidR="00ED2261" w:rsidRPr="003B0366">
        <w:t xml:space="preserve"> </w:t>
      </w:r>
      <w:r w:rsidRPr="003B0366">
        <w:t xml:space="preserve">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</w:t>
      </w:r>
      <w:r w:rsidRPr="003B0366">
        <w:lastRenderedPageBreak/>
        <w:t xml:space="preserve">строится в рамках деловых отношений на основе </w:t>
      </w:r>
      <w:hyperlink r:id="rId9" w:history="1">
        <w:r w:rsidRPr="003B0366">
          <w:rPr>
            <w:bCs/>
          </w:rPr>
          <w:t>общих принципов</w:t>
        </w:r>
      </w:hyperlink>
      <w:r w:rsidRPr="003B0366">
        <w:t xml:space="preserve"> служебного поведения гражданских служащих, утвержденных </w:t>
      </w:r>
      <w:hyperlink r:id="rId10" w:history="1">
        <w:r w:rsidRPr="003B0366">
          <w:rPr>
            <w:bCs/>
          </w:rPr>
          <w:t>Указом</w:t>
        </w:r>
      </w:hyperlink>
      <w:r w:rsidRPr="003B0366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B0366">
          <w:t>2002 г</w:t>
        </w:r>
      </w:smartTag>
      <w:r w:rsidRPr="003B0366"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B0366">
        <w:t xml:space="preserve"> Федерации, 2002, № 33, ст.3196; 2007, № 13, ст.1531; </w:t>
      </w:r>
      <w:proofErr w:type="gramStart"/>
      <w:r w:rsidRPr="003B0366">
        <w:t xml:space="preserve">2009, № 29, ст.3658), и требований к служебному поведению, установленных </w:t>
      </w:r>
      <w:hyperlink r:id="rId11" w:history="1">
        <w:r w:rsidRPr="003B0366">
          <w:rPr>
            <w:bCs/>
          </w:rPr>
          <w:t>статьей 18</w:t>
        </w:r>
      </w:hyperlink>
      <w:r w:rsidRPr="003B0366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B0366">
          <w:t>2004 г</w:t>
        </w:r>
      </w:smartTag>
      <w:r w:rsidRPr="003B0366">
        <w:t xml:space="preserve">. № 79-ФЗ </w:t>
      </w:r>
      <w:r w:rsidRPr="003B0366">
        <w:br/>
        <w:t>"О государственной гражданской службе Российской Федерации",</w:t>
      </w:r>
      <w:r w:rsidR="002F6E15" w:rsidRPr="003B0366">
        <w:t xml:space="preserve"> </w:t>
      </w:r>
      <w:r w:rsidRPr="003B0366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3B0366">
        <w:t xml:space="preserve"> России.</w:t>
      </w:r>
    </w:p>
    <w:p w:rsidR="00853FD7" w:rsidRPr="003B0366" w:rsidRDefault="00853FD7" w:rsidP="00FE682C">
      <w:pPr>
        <w:ind w:left="360" w:firstLine="709"/>
        <w:jc w:val="center"/>
        <w:rPr>
          <w:b/>
          <w:bCs/>
        </w:rPr>
      </w:pPr>
      <w:r w:rsidRPr="003B0366">
        <w:rPr>
          <w:b/>
          <w:bCs/>
          <w:lang w:val="en-US"/>
        </w:rPr>
        <w:t>VIII</w:t>
      </w:r>
      <w:r w:rsidRPr="003B0366">
        <w:rPr>
          <w:b/>
          <w:bCs/>
        </w:rPr>
        <w:t>. Перечень государственных услуг, оказываемых гражданам и</w:t>
      </w:r>
    </w:p>
    <w:p w:rsidR="00853FD7" w:rsidRPr="003B0366" w:rsidRDefault="00853FD7" w:rsidP="00FE682C">
      <w:pPr>
        <w:ind w:left="360" w:firstLine="709"/>
        <w:jc w:val="center"/>
        <w:rPr>
          <w:b/>
          <w:bCs/>
        </w:rPr>
      </w:pPr>
      <w:r w:rsidRPr="003B0366">
        <w:rPr>
          <w:b/>
          <w:bCs/>
        </w:rPr>
        <w:t xml:space="preserve"> организациям в соответствии с административным регламентом </w:t>
      </w:r>
    </w:p>
    <w:p w:rsidR="00853FD7" w:rsidRPr="003B0366" w:rsidRDefault="00853FD7" w:rsidP="00FE682C">
      <w:pPr>
        <w:keepNext/>
        <w:jc w:val="center"/>
        <w:outlineLvl w:val="0"/>
        <w:rPr>
          <w:b/>
          <w:bCs/>
        </w:rPr>
      </w:pPr>
      <w:r w:rsidRPr="003B0366">
        <w:rPr>
          <w:b/>
          <w:bCs/>
        </w:rPr>
        <w:t>Управления ФНС России по Смоленской области</w:t>
      </w:r>
    </w:p>
    <w:p w:rsidR="00853FD7" w:rsidRPr="003B0366" w:rsidRDefault="00853FD7" w:rsidP="00FE682C">
      <w:pPr>
        <w:ind w:firstLine="709"/>
        <w:jc w:val="both"/>
      </w:pPr>
      <w:r w:rsidRPr="003B0366">
        <w:t xml:space="preserve">15. В соответствии с замещаемой государственной гражданской должностью и в пределах функциональной компетенции </w:t>
      </w:r>
      <w:r w:rsidR="00FE682C">
        <w:t>специалист</w:t>
      </w:r>
      <w:r w:rsidR="00ED2261" w:rsidRPr="003B0366">
        <w:t xml:space="preserve"> о</w:t>
      </w:r>
      <w:r w:rsidRPr="003B0366">
        <w:t xml:space="preserve">тдела выполняет информационное и техническое обеспечение  оказания следующих видов государственных услуг, осуществляемых УФНС России по Смоленской области: </w:t>
      </w:r>
    </w:p>
    <w:p w:rsidR="00853FD7" w:rsidRPr="003B0366" w:rsidRDefault="00853FD7" w:rsidP="00FE682C">
      <w:pPr>
        <w:ind w:firstLine="709"/>
        <w:jc w:val="both"/>
      </w:pPr>
      <w:r w:rsidRPr="003B0366">
        <w:t>15.1. Информирование по письменному обращению налогоплательщика;</w:t>
      </w:r>
    </w:p>
    <w:p w:rsidR="00853FD7" w:rsidRPr="003B0366" w:rsidRDefault="00853FD7" w:rsidP="00FE682C">
      <w:pPr>
        <w:ind w:firstLine="709"/>
        <w:jc w:val="both"/>
      </w:pPr>
      <w:r w:rsidRPr="003B0366">
        <w:t>15.2. Индивидуальное  устное информирование налогоплательщика;</w:t>
      </w:r>
    </w:p>
    <w:p w:rsidR="00853FD7" w:rsidRPr="003B0366" w:rsidRDefault="00853FD7" w:rsidP="00FE682C">
      <w:pPr>
        <w:ind w:firstLine="709"/>
        <w:jc w:val="both"/>
        <w:rPr>
          <w:iCs/>
        </w:rPr>
      </w:pPr>
      <w:r w:rsidRPr="003B0366">
        <w:rPr>
          <w:iCs/>
        </w:rPr>
        <w:t>15.3. Информирование налогоплательщиков с использованием телефонной сети;</w:t>
      </w:r>
    </w:p>
    <w:p w:rsidR="00853FD7" w:rsidRPr="003B0366" w:rsidRDefault="00853FD7" w:rsidP="00FE682C">
      <w:pPr>
        <w:ind w:firstLine="709"/>
        <w:jc w:val="both"/>
      </w:pPr>
      <w:r w:rsidRPr="003B0366">
        <w:rPr>
          <w:iCs/>
        </w:rPr>
        <w:t>15.4.</w:t>
      </w:r>
      <w:r w:rsidRPr="003B0366">
        <w:t xml:space="preserve"> Рассмотрение обращений граждан и организаций.</w:t>
      </w:r>
    </w:p>
    <w:p w:rsidR="00853FD7" w:rsidRPr="003B0366" w:rsidRDefault="00853FD7" w:rsidP="00FE682C">
      <w:pPr>
        <w:ind w:firstLine="709"/>
        <w:jc w:val="center"/>
        <w:rPr>
          <w:b/>
          <w:bCs/>
        </w:rPr>
      </w:pPr>
      <w:r w:rsidRPr="003B0366">
        <w:rPr>
          <w:b/>
          <w:bCs/>
        </w:rPr>
        <w:t xml:space="preserve">1Х. Показатели эффективности и результативности профессиональной </w:t>
      </w:r>
    </w:p>
    <w:p w:rsidR="00853FD7" w:rsidRPr="003B0366" w:rsidRDefault="00853FD7" w:rsidP="00FE682C">
      <w:pPr>
        <w:ind w:firstLine="709"/>
        <w:jc w:val="center"/>
        <w:rPr>
          <w:b/>
          <w:bCs/>
        </w:rPr>
      </w:pPr>
      <w:r w:rsidRPr="003B0366">
        <w:rPr>
          <w:b/>
          <w:bCs/>
        </w:rPr>
        <w:t xml:space="preserve">служебной деятельности </w:t>
      </w:r>
    </w:p>
    <w:p w:rsidR="004931AE" w:rsidRPr="00F73857" w:rsidRDefault="004931AE" w:rsidP="00FE682C">
      <w:pPr>
        <w:tabs>
          <w:tab w:val="left" w:pos="142"/>
          <w:tab w:val="num" w:pos="720"/>
        </w:tabs>
        <w:ind w:firstLine="709"/>
        <w:jc w:val="both"/>
      </w:pPr>
      <w:r w:rsidRPr="00F73857">
        <w:tab/>
        <w:t xml:space="preserve">16. Эффективность и результативность профессиональной служебной деятельности </w:t>
      </w:r>
      <w:r w:rsidR="00FE682C">
        <w:t>специалиста</w:t>
      </w:r>
      <w:r w:rsidR="002416AC" w:rsidRPr="00F73857">
        <w:t xml:space="preserve"> отдела </w:t>
      </w:r>
      <w:r w:rsidRPr="00F73857">
        <w:t>определяется на основании достижения (учитывается степень участия в достижении) таких показателей как:</w:t>
      </w:r>
    </w:p>
    <w:p w:rsidR="004931AE" w:rsidRPr="00F73857" w:rsidRDefault="004931AE" w:rsidP="00FE682C">
      <w:pPr>
        <w:ind w:firstLine="709"/>
        <w:jc w:val="both"/>
      </w:pPr>
      <w:r w:rsidRPr="00F73857"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31AE" w:rsidRPr="00F73857" w:rsidRDefault="004931AE" w:rsidP="00FE682C">
      <w:pPr>
        <w:ind w:firstLine="709"/>
        <w:jc w:val="both"/>
      </w:pPr>
      <w:r w:rsidRPr="00F73857">
        <w:t>своевременности и оперативности выполнения поручений;</w:t>
      </w:r>
    </w:p>
    <w:p w:rsidR="004931AE" w:rsidRPr="00F73857" w:rsidRDefault="004931AE" w:rsidP="00FE682C">
      <w:pPr>
        <w:ind w:firstLine="709"/>
        <w:jc w:val="both"/>
      </w:pPr>
      <w:r w:rsidRPr="00F7385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31AE" w:rsidRPr="00F73857" w:rsidRDefault="004931AE" w:rsidP="00FE682C">
      <w:pPr>
        <w:ind w:firstLine="709"/>
        <w:jc w:val="both"/>
      </w:pPr>
      <w:r w:rsidRPr="00F7385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31AE" w:rsidRPr="00F73857" w:rsidRDefault="004931AE" w:rsidP="00FE682C">
      <w:pPr>
        <w:ind w:firstLine="709"/>
        <w:jc w:val="both"/>
      </w:pPr>
      <w:r w:rsidRPr="00F7385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31AE" w:rsidRPr="00F73857" w:rsidRDefault="004931AE" w:rsidP="00FE682C">
      <w:pPr>
        <w:ind w:firstLine="709"/>
        <w:jc w:val="both"/>
      </w:pPr>
      <w:r w:rsidRPr="00F7385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31AE" w:rsidRPr="00F73857" w:rsidRDefault="004931AE" w:rsidP="00FE682C">
      <w:pPr>
        <w:ind w:firstLine="709"/>
        <w:jc w:val="both"/>
      </w:pPr>
      <w:r w:rsidRPr="00F73857">
        <w:t>осознанию ответственности за последствия своих действий;</w:t>
      </w:r>
    </w:p>
    <w:p w:rsidR="004931AE" w:rsidRPr="00F73857" w:rsidRDefault="004931AE" w:rsidP="00FE682C">
      <w:pPr>
        <w:tabs>
          <w:tab w:val="left" w:pos="142"/>
          <w:tab w:val="num" w:pos="720"/>
        </w:tabs>
        <w:ind w:firstLine="709"/>
        <w:jc w:val="both"/>
      </w:pPr>
      <w:r w:rsidRPr="00F73857">
        <w:t>проведение анализа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4931AE" w:rsidRPr="00F73857" w:rsidRDefault="004931AE" w:rsidP="00FE682C">
      <w:pPr>
        <w:tabs>
          <w:tab w:val="left" w:pos="142"/>
          <w:tab w:val="num" w:pos="720"/>
        </w:tabs>
        <w:ind w:firstLine="709"/>
        <w:jc w:val="both"/>
      </w:pPr>
      <w:r w:rsidRPr="00F73857">
        <w:t xml:space="preserve">снижение задолженности по налоговым платежам, подлежащей взысканию и эффективность применения мер принудительного взыскания.  </w:t>
      </w:r>
      <w:bookmarkEnd w:id="0"/>
    </w:p>
    <w:sectPr w:rsidR="004931AE" w:rsidRPr="00F73857" w:rsidSect="00E8422E">
      <w:headerReference w:type="default" r:id="rId12"/>
      <w:footerReference w:type="even" r:id="rId13"/>
      <w:footerReference w:type="default" r:id="rId14"/>
      <w:pgSz w:w="11906" w:h="16838"/>
      <w:pgMar w:top="1134" w:right="991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931" w:rsidRDefault="00AB5931">
      <w:r>
        <w:separator/>
      </w:r>
    </w:p>
  </w:endnote>
  <w:endnote w:type="continuationSeparator" w:id="0">
    <w:p w:rsidR="00AB5931" w:rsidRDefault="00AB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466" w:rsidRDefault="0071346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13466" w:rsidRDefault="0071346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466" w:rsidRDefault="0071346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931" w:rsidRDefault="00AB5931">
      <w:r>
        <w:separator/>
      </w:r>
    </w:p>
  </w:footnote>
  <w:footnote w:type="continuationSeparator" w:id="0">
    <w:p w:rsidR="00AB5931" w:rsidRDefault="00AB5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393076"/>
      <w:docPartObj>
        <w:docPartGallery w:val="Page Numbers (Top of Page)"/>
        <w:docPartUnique/>
      </w:docPartObj>
    </w:sdtPr>
    <w:sdtEndPr/>
    <w:sdtContent>
      <w:p w:rsidR="00713466" w:rsidRDefault="007134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82C">
          <w:rPr>
            <w:noProof/>
          </w:rPr>
          <w:t>7</w:t>
        </w:r>
        <w:r>
          <w:fldChar w:fldCharType="end"/>
        </w:r>
      </w:p>
    </w:sdtContent>
  </w:sdt>
  <w:p w:rsidR="00713466" w:rsidRDefault="007134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A471B8"/>
    <w:lvl w:ilvl="0">
      <w:numFmt w:val="decimal"/>
      <w:lvlText w:val="*"/>
      <w:lvlJc w:val="left"/>
    </w:lvl>
  </w:abstractNum>
  <w:abstractNum w:abstractNumId="1">
    <w:nsid w:val="00735FB5"/>
    <w:multiLevelType w:val="hybridMultilevel"/>
    <w:tmpl w:val="ED2A0D20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2">
    <w:nsid w:val="01C768C9"/>
    <w:multiLevelType w:val="hybridMultilevel"/>
    <w:tmpl w:val="C0421C56"/>
    <w:lvl w:ilvl="0" w:tplc="DE421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02B32"/>
    <w:multiLevelType w:val="hybridMultilevel"/>
    <w:tmpl w:val="B9AA68DA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121FF8"/>
    <w:multiLevelType w:val="hybridMultilevel"/>
    <w:tmpl w:val="3B20939E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6">
    <w:nsid w:val="065110B9"/>
    <w:multiLevelType w:val="hybridMultilevel"/>
    <w:tmpl w:val="8446034A"/>
    <w:lvl w:ilvl="0" w:tplc="A14C6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3C45AA">
      <w:numFmt w:val="none"/>
      <w:lvlText w:val=""/>
      <w:lvlJc w:val="left"/>
      <w:pPr>
        <w:tabs>
          <w:tab w:val="num" w:pos="360"/>
        </w:tabs>
      </w:pPr>
    </w:lvl>
    <w:lvl w:ilvl="2" w:tplc="054EE538">
      <w:numFmt w:val="none"/>
      <w:lvlText w:val=""/>
      <w:lvlJc w:val="left"/>
      <w:pPr>
        <w:tabs>
          <w:tab w:val="num" w:pos="360"/>
        </w:tabs>
      </w:pPr>
    </w:lvl>
    <w:lvl w:ilvl="3" w:tplc="22BE515A">
      <w:numFmt w:val="none"/>
      <w:lvlText w:val=""/>
      <w:lvlJc w:val="left"/>
      <w:pPr>
        <w:tabs>
          <w:tab w:val="num" w:pos="360"/>
        </w:tabs>
      </w:pPr>
    </w:lvl>
    <w:lvl w:ilvl="4" w:tplc="4A785314">
      <w:numFmt w:val="none"/>
      <w:lvlText w:val=""/>
      <w:lvlJc w:val="left"/>
      <w:pPr>
        <w:tabs>
          <w:tab w:val="num" w:pos="360"/>
        </w:tabs>
      </w:pPr>
    </w:lvl>
    <w:lvl w:ilvl="5" w:tplc="7D0468C2">
      <w:numFmt w:val="none"/>
      <w:lvlText w:val=""/>
      <w:lvlJc w:val="left"/>
      <w:pPr>
        <w:tabs>
          <w:tab w:val="num" w:pos="360"/>
        </w:tabs>
      </w:pPr>
    </w:lvl>
    <w:lvl w:ilvl="6" w:tplc="5AEA499E">
      <w:numFmt w:val="none"/>
      <w:lvlText w:val=""/>
      <w:lvlJc w:val="left"/>
      <w:pPr>
        <w:tabs>
          <w:tab w:val="num" w:pos="360"/>
        </w:tabs>
      </w:pPr>
    </w:lvl>
    <w:lvl w:ilvl="7" w:tplc="BB72B66C">
      <w:numFmt w:val="none"/>
      <w:lvlText w:val=""/>
      <w:lvlJc w:val="left"/>
      <w:pPr>
        <w:tabs>
          <w:tab w:val="num" w:pos="360"/>
        </w:tabs>
      </w:pPr>
    </w:lvl>
    <w:lvl w:ilvl="8" w:tplc="C1567DD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F043D76"/>
    <w:multiLevelType w:val="hybridMultilevel"/>
    <w:tmpl w:val="2DA6B692"/>
    <w:lvl w:ilvl="0" w:tplc="C11CC0F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750C5"/>
    <w:multiLevelType w:val="hybridMultilevel"/>
    <w:tmpl w:val="94E80F06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80102C"/>
    <w:multiLevelType w:val="multilevel"/>
    <w:tmpl w:val="A296D8AE"/>
    <w:numStyleLink w:val="1"/>
  </w:abstractNum>
  <w:abstractNum w:abstractNumId="10">
    <w:nsid w:val="257B2B7C"/>
    <w:multiLevelType w:val="hybridMultilevel"/>
    <w:tmpl w:val="CE1803DA"/>
    <w:lvl w:ilvl="0" w:tplc="10225B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4C55B7"/>
    <w:multiLevelType w:val="hybridMultilevel"/>
    <w:tmpl w:val="325A1A50"/>
    <w:lvl w:ilvl="0" w:tplc="10225B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35F94"/>
    <w:multiLevelType w:val="hybridMultilevel"/>
    <w:tmpl w:val="FA0427E0"/>
    <w:lvl w:ilvl="0" w:tplc="10225B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0225B0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961A8"/>
    <w:multiLevelType w:val="hybridMultilevel"/>
    <w:tmpl w:val="D1BCA174"/>
    <w:lvl w:ilvl="0" w:tplc="3CDE7C2A">
      <w:start w:val="1"/>
      <w:numFmt w:val="decimal"/>
      <w:lvlText w:val="1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A1D43"/>
    <w:multiLevelType w:val="singleLevel"/>
    <w:tmpl w:val="9F0055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200100"/>
    <w:multiLevelType w:val="hybridMultilevel"/>
    <w:tmpl w:val="F1307650"/>
    <w:lvl w:ilvl="0" w:tplc="9F005526">
      <w:start w:val="2"/>
      <w:numFmt w:val="bullet"/>
      <w:lvlText w:val="-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43"/>
        </w:tabs>
        <w:ind w:left="1743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16">
    <w:nsid w:val="42B4259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4BA479D"/>
    <w:multiLevelType w:val="hybridMultilevel"/>
    <w:tmpl w:val="170469EC"/>
    <w:lvl w:ilvl="0" w:tplc="55449B54">
      <w:start w:val="2"/>
      <w:numFmt w:val="bullet"/>
      <w:lvlText w:val="-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1203F0"/>
    <w:multiLevelType w:val="hybridMultilevel"/>
    <w:tmpl w:val="3A7057CC"/>
    <w:lvl w:ilvl="0" w:tplc="9C783D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80A4B8">
      <w:numFmt w:val="none"/>
      <w:lvlText w:val=""/>
      <w:lvlJc w:val="left"/>
      <w:pPr>
        <w:tabs>
          <w:tab w:val="num" w:pos="360"/>
        </w:tabs>
      </w:pPr>
    </w:lvl>
    <w:lvl w:ilvl="2" w:tplc="BBEA956E">
      <w:numFmt w:val="none"/>
      <w:lvlText w:val=""/>
      <w:lvlJc w:val="left"/>
      <w:pPr>
        <w:tabs>
          <w:tab w:val="num" w:pos="360"/>
        </w:tabs>
      </w:pPr>
    </w:lvl>
    <w:lvl w:ilvl="3" w:tplc="0E180E54">
      <w:numFmt w:val="none"/>
      <w:lvlText w:val=""/>
      <w:lvlJc w:val="left"/>
      <w:pPr>
        <w:tabs>
          <w:tab w:val="num" w:pos="360"/>
        </w:tabs>
      </w:pPr>
    </w:lvl>
    <w:lvl w:ilvl="4" w:tplc="FA460B36">
      <w:numFmt w:val="none"/>
      <w:lvlText w:val=""/>
      <w:lvlJc w:val="left"/>
      <w:pPr>
        <w:tabs>
          <w:tab w:val="num" w:pos="360"/>
        </w:tabs>
      </w:pPr>
    </w:lvl>
    <w:lvl w:ilvl="5" w:tplc="631A70D4">
      <w:numFmt w:val="none"/>
      <w:lvlText w:val=""/>
      <w:lvlJc w:val="left"/>
      <w:pPr>
        <w:tabs>
          <w:tab w:val="num" w:pos="360"/>
        </w:tabs>
      </w:pPr>
    </w:lvl>
    <w:lvl w:ilvl="6" w:tplc="F9002B8C">
      <w:numFmt w:val="none"/>
      <w:lvlText w:val=""/>
      <w:lvlJc w:val="left"/>
      <w:pPr>
        <w:tabs>
          <w:tab w:val="num" w:pos="360"/>
        </w:tabs>
      </w:pPr>
    </w:lvl>
    <w:lvl w:ilvl="7" w:tplc="F850BD8C">
      <w:numFmt w:val="none"/>
      <w:lvlText w:val=""/>
      <w:lvlJc w:val="left"/>
      <w:pPr>
        <w:tabs>
          <w:tab w:val="num" w:pos="360"/>
        </w:tabs>
      </w:pPr>
    </w:lvl>
    <w:lvl w:ilvl="8" w:tplc="3BB03E0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CD13927"/>
    <w:multiLevelType w:val="singleLevel"/>
    <w:tmpl w:val="A224C79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0">
    <w:nsid w:val="4EA02908"/>
    <w:multiLevelType w:val="hybridMultilevel"/>
    <w:tmpl w:val="C7FA6304"/>
    <w:lvl w:ilvl="0" w:tplc="98A472BE">
      <w:numFmt w:val="bullet"/>
      <w:lvlText w:val="-"/>
      <w:lvlJc w:val="left"/>
      <w:pPr>
        <w:tabs>
          <w:tab w:val="num" w:pos="3366"/>
        </w:tabs>
        <w:ind w:left="3366" w:hanging="13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1">
    <w:nsid w:val="4EF5471F"/>
    <w:multiLevelType w:val="hybridMultilevel"/>
    <w:tmpl w:val="7A6CDFC4"/>
    <w:lvl w:ilvl="0" w:tplc="1AA471B8">
      <w:start w:val="65535"/>
      <w:numFmt w:val="bullet"/>
      <w:lvlText w:val="-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7525E"/>
    <w:multiLevelType w:val="singleLevel"/>
    <w:tmpl w:val="55449B54"/>
    <w:lvl w:ilvl="0">
      <w:start w:val="2"/>
      <w:numFmt w:val="bullet"/>
      <w:lvlText w:val="-"/>
      <w:lvlJc w:val="left"/>
      <w:pPr>
        <w:tabs>
          <w:tab w:val="num" w:pos="384"/>
        </w:tabs>
        <w:ind w:left="384" w:hanging="384"/>
      </w:pPr>
      <w:rPr>
        <w:rFonts w:hint="default"/>
      </w:rPr>
    </w:lvl>
  </w:abstractNum>
  <w:abstractNum w:abstractNumId="23">
    <w:nsid w:val="57F47595"/>
    <w:multiLevelType w:val="hybridMultilevel"/>
    <w:tmpl w:val="5668651C"/>
    <w:lvl w:ilvl="0" w:tplc="AF9A2308">
      <w:start w:val="1"/>
      <w:numFmt w:val="decimal"/>
      <w:lvlText w:val="9.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7677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59D21B0F"/>
    <w:multiLevelType w:val="hybridMultilevel"/>
    <w:tmpl w:val="AEE64418"/>
    <w:lvl w:ilvl="0" w:tplc="0AF4B3FE">
      <w:numFmt w:val="bullet"/>
      <w:lvlText w:val="-"/>
      <w:lvlJc w:val="left"/>
      <w:pPr>
        <w:tabs>
          <w:tab w:val="num" w:pos="1190"/>
        </w:tabs>
        <w:ind w:left="1190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E547E56"/>
    <w:multiLevelType w:val="hybridMultilevel"/>
    <w:tmpl w:val="2A3A53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DC6076"/>
    <w:multiLevelType w:val="multilevel"/>
    <w:tmpl w:val="B72C98FC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8"/>
      <w:numFmt w:val="decimal"/>
      <w:lvlText w:val="%1.%2"/>
      <w:lvlJc w:val="left"/>
      <w:pPr>
        <w:ind w:left="1319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8">
    <w:nsid w:val="608B7F4F"/>
    <w:multiLevelType w:val="hybridMultilevel"/>
    <w:tmpl w:val="9BDE3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2A41E9"/>
    <w:multiLevelType w:val="hybridMultilevel"/>
    <w:tmpl w:val="893C637A"/>
    <w:lvl w:ilvl="0" w:tplc="A7FAA7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A14926"/>
    <w:multiLevelType w:val="multilevel"/>
    <w:tmpl w:val="A296D8AE"/>
    <w:styleLink w:val="1"/>
    <w:lvl w:ilvl="0">
      <w:start w:val="7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CDA296D"/>
    <w:multiLevelType w:val="multilevel"/>
    <w:tmpl w:val="29B6A066"/>
    <w:lvl w:ilvl="0">
      <w:start w:val="7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7.1%2"/>
      <w:lvlJc w:val="left"/>
      <w:pPr>
        <w:ind w:left="1319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2">
    <w:nsid w:val="700C4DBE"/>
    <w:multiLevelType w:val="hybridMultilevel"/>
    <w:tmpl w:val="9182B932"/>
    <w:lvl w:ilvl="0" w:tplc="0AF4B3FE">
      <w:numFmt w:val="bullet"/>
      <w:lvlText w:val="-"/>
      <w:lvlJc w:val="left"/>
      <w:pPr>
        <w:tabs>
          <w:tab w:val="num" w:pos="1190"/>
        </w:tabs>
        <w:ind w:left="1190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9"/>
  </w:num>
  <w:num w:numId="4">
    <w:abstractNumId w:val="26"/>
  </w:num>
  <w:num w:numId="5">
    <w:abstractNumId w:val="25"/>
  </w:num>
  <w:num w:numId="6">
    <w:abstractNumId w:val="22"/>
  </w:num>
  <w:num w:numId="7">
    <w:abstractNumId w:val="32"/>
  </w:num>
  <w:num w:numId="8">
    <w:abstractNumId w:val="1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0"/>
  </w:num>
  <w:num w:numId="12">
    <w:abstractNumId w:val="1"/>
  </w:num>
  <w:num w:numId="13">
    <w:abstractNumId w:val="28"/>
  </w:num>
  <w:num w:numId="14">
    <w:abstractNumId w:val="8"/>
  </w:num>
  <w:num w:numId="15">
    <w:abstractNumId w:val="21"/>
  </w:num>
  <w:num w:numId="16">
    <w:abstractNumId w:val="3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4"/>
  </w:num>
  <w:num w:numId="20">
    <w:abstractNumId w:val="17"/>
  </w:num>
  <w:num w:numId="21">
    <w:abstractNumId w:val="5"/>
  </w:num>
  <w:num w:numId="22">
    <w:abstractNumId w:val="2"/>
  </w:num>
  <w:num w:numId="23">
    <w:abstractNumId w:val="11"/>
  </w:num>
  <w:num w:numId="24">
    <w:abstractNumId w:val="12"/>
  </w:num>
  <w:num w:numId="25">
    <w:abstractNumId w:val="10"/>
  </w:num>
  <w:num w:numId="26">
    <w:abstractNumId w:val="30"/>
  </w:num>
  <w:num w:numId="27">
    <w:abstractNumId w:val="9"/>
  </w:num>
  <w:num w:numId="28">
    <w:abstractNumId w:val="16"/>
  </w:num>
  <w:num w:numId="29">
    <w:abstractNumId w:val="24"/>
  </w:num>
  <w:num w:numId="30">
    <w:abstractNumId w:val="31"/>
  </w:num>
  <w:num w:numId="31">
    <w:abstractNumId w:val="27"/>
  </w:num>
  <w:num w:numId="32">
    <w:abstractNumId w:val="29"/>
  </w:num>
  <w:num w:numId="33">
    <w:abstractNumId w:val="23"/>
  </w:num>
  <w:num w:numId="34">
    <w:abstractNumId w:val="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95"/>
    <w:rsid w:val="00003F39"/>
    <w:rsid w:val="00004B0C"/>
    <w:rsid w:val="000143CC"/>
    <w:rsid w:val="00014D11"/>
    <w:rsid w:val="00017457"/>
    <w:rsid w:val="000302A1"/>
    <w:rsid w:val="00034601"/>
    <w:rsid w:val="000513B2"/>
    <w:rsid w:val="00056E8C"/>
    <w:rsid w:val="00067418"/>
    <w:rsid w:val="000F66DB"/>
    <w:rsid w:val="000F759E"/>
    <w:rsid w:val="000F7F02"/>
    <w:rsid w:val="001118FB"/>
    <w:rsid w:val="00113795"/>
    <w:rsid w:val="00121339"/>
    <w:rsid w:val="00123384"/>
    <w:rsid w:val="00135442"/>
    <w:rsid w:val="00136011"/>
    <w:rsid w:val="00147407"/>
    <w:rsid w:val="001568C7"/>
    <w:rsid w:val="00180B26"/>
    <w:rsid w:val="00183189"/>
    <w:rsid w:val="001918A0"/>
    <w:rsid w:val="0019198F"/>
    <w:rsid w:val="00191C7E"/>
    <w:rsid w:val="00195892"/>
    <w:rsid w:val="001A30B8"/>
    <w:rsid w:val="001A31AC"/>
    <w:rsid w:val="001A4FA9"/>
    <w:rsid w:val="001C3464"/>
    <w:rsid w:val="001D23B8"/>
    <w:rsid w:val="001D2519"/>
    <w:rsid w:val="001F12C9"/>
    <w:rsid w:val="001F2445"/>
    <w:rsid w:val="001F5FA1"/>
    <w:rsid w:val="002112B2"/>
    <w:rsid w:val="00223EDE"/>
    <w:rsid w:val="00232015"/>
    <w:rsid w:val="0023528C"/>
    <w:rsid w:val="00236AD1"/>
    <w:rsid w:val="002416AC"/>
    <w:rsid w:val="00242958"/>
    <w:rsid w:val="00250BE0"/>
    <w:rsid w:val="00264E7D"/>
    <w:rsid w:val="00272646"/>
    <w:rsid w:val="00277614"/>
    <w:rsid w:val="00287868"/>
    <w:rsid w:val="00291931"/>
    <w:rsid w:val="002A3663"/>
    <w:rsid w:val="002A5668"/>
    <w:rsid w:val="002D2D2A"/>
    <w:rsid w:val="002D44D7"/>
    <w:rsid w:val="002D634E"/>
    <w:rsid w:val="002F38C4"/>
    <w:rsid w:val="002F6E15"/>
    <w:rsid w:val="002F7A22"/>
    <w:rsid w:val="003015AE"/>
    <w:rsid w:val="00301FE1"/>
    <w:rsid w:val="00302052"/>
    <w:rsid w:val="00307B51"/>
    <w:rsid w:val="00322E55"/>
    <w:rsid w:val="0033772D"/>
    <w:rsid w:val="003474C2"/>
    <w:rsid w:val="003474E7"/>
    <w:rsid w:val="0035441A"/>
    <w:rsid w:val="003545A0"/>
    <w:rsid w:val="00362B3C"/>
    <w:rsid w:val="003668CE"/>
    <w:rsid w:val="003703D8"/>
    <w:rsid w:val="00381BC6"/>
    <w:rsid w:val="00382CCD"/>
    <w:rsid w:val="0038511D"/>
    <w:rsid w:val="00386392"/>
    <w:rsid w:val="003A540D"/>
    <w:rsid w:val="003A769E"/>
    <w:rsid w:val="003A7938"/>
    <w:rsid w:val="003B0366"/>
    <w:rsid w:val="003C1E22"/>
    <w:rsid w:val="003D6C2D"/>
    <w:rsid w:val="003E74C3"/>
    <w:rsid w:val="003F1AD6"/>
    <w:rsid w:val="003F1E3D"/>
    <w:rsid w:val="003F2673"/>
    <w:rsid w:val="003F3221"/>
    <w:rsid w:val="003F58D2"/>
    <w:rsid w:val="00407472"/>
    <w:rsid w:val="00407DBF"/>
    <w:rsid w:val="004127CF"/>
    <w:rsid w:val="004146ED"/>
    <w:rsid w:val="00416223"/>
    <w:rsid w:val="00443C74"/>
    <w:rsid w:val="00460574"/>
    <w:rsid w:val="00463A99"/>
    <w:rsid w:val="00476A5C"/>
    <w:rsid w:val="004856E4"/>
    <w:rsid w:val="00486490"/>
    <w:rsid w:val="004931AE"/>
    <w:rsid w:val="004A2CF5"/>
    <w:rsid w:val="004A3373"/>
    <w:rsid w:val="004D256D"/>
    <w:rsid w:val="004E28BA"/>
    <w:rsid w:val="004E2FDB"/>
    <w:rsid w:val="004F4499"/>
    <w:rsid w:val="004F6050"/>
    <w:rsid w:val="00503DD6"/>
    <w:rsid w:val="00505CEB"/>
    <w:rsid w:val="005122A9"/>
    <w:rsid w:val="005226AF"/>
    <w:rsid w:val="005272C9"/>
    <w:rsid w:val="005367CE"/>
    <w:rsid w:val="005444A4"/>
    <w:rsid w:val="00556CD5"/>
    <w:rsid w:val="00560B8B"/>
    <w:rsid w:val="00570C95"/>
    <w:rsid w:val="00571DB6"/>
    <w:rsid w:val="00577796"/>
    <w:rsid w:val="00586014"/>
    <w:rsid w:val="00586915"/>
    <w:rsid w:val="005926CE"/>
    <w:rsid w:val="005A361B"/>
    <w:rsid w:val="005B21D5"/>
    <w:rsid w:val="005C0530"/>
    <w:rsid w:val="005D00B5"/>
    <w:rsid w:val="005D2052"/>
    <w:rsid w:val="005D21D1"/>
    <w:rsid w:val="005E1145"/>
    <w:rsid w:val="005F05EC"/>
    <w:rsid w:val="005F279E"/>
    <w:rsid w:val="005F54F9"/>
    <w:rsid w:val="005F5C74"/>
    <w:rsid w:val="005F67D8"/>
    <w:rsid w:val="00620AE1"/>
    <w:rsid w:val="00621F96"/>
    <w:rsid w:val="00631E9B"/>
    <w:rsid w:val="00635AA9"/>
    <w:rsid w:val="00641ED6"/>
    <w:rsid w:val="00642E9B"/>
    <w:rsid w:val="00643A76"/>
    <w:rsid w:val="006460DF"/>
    <w:rsid w:val="006615F2"/>
    <w:rsid w:val="00662724"/>
    <w:rsid w:val="0068468D"/>
    <w:rsid w:val="0069474E"/>
    <w:rsid w:val="006954E2"/>
    <w:rsid w:val="00695FE9"/>
    <w:rsid w:val="006A3804"/>
    <w:rsid w:val="006B2EDA"/>
    <w:rsid w:val="006B37B9"/>
    <w:rsid w:val="006B3BA1"/>
    <w:rsid w:val="006B403B"/>
    <w:rsid w:val="006B5061"/>
    <w:rsid w:val="006B52B6"/>
    <w:rsid w:val="006B56B6"/>
    <w:rsid w:val="006C5EC7"/>
    <w:rsid w:val="006C647E"/>
    <w:rsid w:val="006E24D6"/>
    <w:rsid w:val="006E5B02"/>
    <w:rsid w:val="006E77CD"/>
    <w:rsid w:val="006E7C76"/>
    <w:rsid w:val="006F222A"/>
    <w:rsid w:val="006F257E"/>
    <w:rsid w:val="006F750F"/>
    <w:rsid w:val="00700B2B"/>
    <w:rsid w:val="007119D1"/>
    <w:rsid w:val="00713466"/>
    <w:rsid w:val="00720245"/>
    <w:rsid w:val="00722205"/>
    <w:rsid w:val="00723297"/>
    <w:rsid w:val="00723ED6"/>
    <w:rsid w:val="00732FD3"/>
    <w:rsid w:val="00745846"/>
    <w:rsid w:val="00765AE5"/>
    <w:rsid w:val="00765B05"/>
    <w:rsid w:val="00765E3A"/>
    <w:rsid w:val="00771772"/>
    <w:rsid w:val="00772CBE"/>
    <w:rsid w:val="007764EC"/>
    <w:rsid w:val="00791E3F"/>
    <w:rsid w:val="007A2CD4"/>
    <w:rsid w:val="007A7073"/>
    <w:rsid w:val="007B1E56"/>
    <w:rsid w:val="007B5890"/>
    <w:rsid w:val="007D5708"/>
    <w:rsid w:val="007D5C16"/>
    <w:rsid w:val="007E18B8"/>
    <w:rsid w:val="007E22D4"/>
    <w:rsid w:val="007E50D1"/>
    <w:rsid w:val="007F2931"/>
    <w:rsid w:val="007F2C9F"/>
    <w:rsid w:val="00812DA3"/>
    <w:rsid w:val="008136F5"/>
    <w:rsid w:val="00814508"/>
    <w:rsid w:val="00822760"/>
    <w:rsid w:val="0083047D"/>
    <w:rsid w:val="0083320E"/>
    <w:rsid w:val="008359F7"/>
    <w:rsid w:val="00843EE9"/>
    <w:rsid w:val="00853FD7"/>
    <w:rsid w:val="00854038"/>
    <w:rsid w:val="0085698A"/>
    <w:rsid w:val="008600AE"/>
    <w:rsid w:val="00860773"/>
    <w:rsid w:val="00864783"/>
    <w:rsid w:val="008726A9"/>
    <w:rsid w:val="00873D8D"/>
    <w:rsid w:val="00880A4C"/>
    <w:rsid w:val="00886359"/>
    <w:rsid w:val="008A1F32"/>
    <w:rsid w:val="008C15C3"/>
    <w:rsid w:val="008C4160"/>
    <w:rsid w:val="008D23C3"/>
    <w:rsid w:val="008D2B02"/>
    <w:rsid w:val="00912F9A"/>
    <w:rsid w:val="0092690C"/>
    <w:rsid w:val="00934F7E"/>
    <w:rsid w:val="00940B15"/>
    <w:rsid w:val="00944F35"/>
    <w:rsid w:val="00954214"/>
    <w:rsid w:val="00956F76"/>
    <w:rsid w:val="00962288"/>
    <w:rsid w:val="00962522"/>
    <w:rsid w:val="00963DE7"/>
    <w:rsid w:val="00970DAA"/>
    <w:rsid w:val="0098174A"/>
    <w:rsid w:val="00984329"/>
    <w:rsid w:val="00984B67"/>
    <w:rsid w:val="00997204"/>
    <w:rsid w:val="009978B2"/>
    <w:rsid w:val="009A2B05"/>
    <w:rsid w:val="009C1DE7"/>
    <w:rsid w:val="009C294C"/>
    <w:rsid w:val="009C67ED"/>
    <w:rsid w:val="009D0AB4"/>
    <w:rsid w:val="009D34CC"/>
    <w:rsid w:val="009E22D1"/>
    <w:rsid w:val="009E2402"/>
    <w:rsid w:val="009E46DF"/>
    <w:rsid w:val="00A1353B"/>
    <w:rsid w:val="00A27EB8"/>
    <w:rsid w:val="00A318EF"/>
    <w:rsid w:val="00A3456D"/>
    <w:rsid w:val="00A35815"/>
    <w:rsid w:val="00A42596"/>
    <w:rsid w:val="00A5442B"/>
    <w:rsid w:val="00A54BDC"/>
    <w:rsid w:val="00A614A4"/>
    <w:rsid w:val="00A6409D"/>
    <w:rsid w:val="00A65CBC"/>
    <w:rsid w:val="00A75470"/>
    <w:rsid w:val="00A817B7"/>
    <w:rsid w:val="00AB5931"/>
    <w:rsid w:val="00AC3CD7"/>
    <w:rsid w:val="00AD2116"/>
    <w:rsid w:val="00AD2E78"/>
    <w:rsid w:val="00AD3BD3"/>
    <w:rsid w:val="00AD69B3"/>
    <w:rsid w:val="00AE4C29"/>
    <w:rsid w:val="00B00B83"/>
    <w:rsid w:val="00B0206D"/>
    <w:rsid w:val="00B15E20"/>
    <w:rsid w:val="00B16769"/>
    <w:rsid w:val="00B23318"/>
    <w:rsid w:val="00B3210B"/>
    <w:rsid w:val="00B42DF6"/>
    <w:rsid w:val="00B464DC"/>
    <w:rsid w:val="00B65EAE"/>
    <w:rsid w:val="00B90AEC"/>
    <w:rsid w:val="00BA1C99"/>
    <w:rsid w:val="00BA5384"/>
    <w:rsid w:val="00BA6E2C"/>
    <w:rsid w:val="00BB0354"/>
    <w:rsid w:val="00BB5612"/>
    <w:rsid w:val="00BF0C0D"/>
    <w:rsid w:val="00BF415F"/>
    <w:rsid w:val="00C119DF"/>
    <w:rsid w:val="00C14A4F"/>
    <w:rsid w:val="00C32E92"/>
    <w:rsid w:val="00C3584F"/>
    <w:rsid w:val="00C36906"/>
    <w:rsid w:val="00C61BB1"/>
    <w:rsid w:val="00C63499"/>
    <w:rsid w:val="00C8013D"/>
    <w:rsid w:val="00C93105"/>
    <w:rsid w:val="00C968AB"/>
    <w:rsid w:val="00C96AF9"/>
    <w:rsid w:val="00CB1F14"/>
    <w:rsid w:val="00CB6984"/>
    <w:rsid w:val="00CD4619"/>
    <w:rsid w:val="00CD68AB"/>
    <w:rsid w:val="00CF1B75"/>
    <w:rsid w:val="00CF5C7D"/>
    <w:rsid w:val="00D073D9"/>
    <w:rsid w:val="00D11036"/>
    <w:rsid w:val="00D25DA1"/>
    <w:rsid w:val="00D26CDB"/>
    <w:rsid w:val="00D42DC2"/>
    <w:rsid w:val="00D4727E"/>
    <w:rsid w:val="00D74BEA"/>
    <w:rsid w:val="00DA6447"/>
    <w:rsid w:val="00DA67BE"/>
    <w:rsid w:val="00DB41FB"/>
    <w:rsid w:val="00DD13C1"/>
    <w:rsid w:val="00DD38DB"/>
    <w:rsid w:val="00DE0A69"/>
    <w:rsid w:val="00DE647B"/>
    <w:rsid w:val="00DF3180"/>
    <w:rsid w:val="00DF378E"/>
    <w:rsid w:val="00DF5BA9"/>
    <w:rsid w:val="00E05A28"/>
    <w:rsid w:val="00E153EC"/>
    <w:rsid w:val="00E3738A"/>
    <w:rsid w:val="00E37E72"/>
    <w:rsid w:val="00E47A5B"/>
    <w:rsid w:val="00E54C3F"/>
    <w:rsid w:val="00E66F7B"/>
    <w:rsid w:val="00E81CDA"/>
    <w:rsid w:val="00E82F06"/>
    <w:rsid w:val="00E8422E"/>
    <w:rsid w:val="00E8445D"/>
    <w:rsid w:val="00E9758E"/>
    <w:rsid w:val="00EA0FAD"/>
    <w:rsid w:val="00EB5404"/>
    <w:rsid w:val="00EC067C"/>
    <w:rsid w:val="00ED208A"/>
    <w:rsid w:val="00ED2261"/>
    <w:rsid w:val="00ED7DCB"/>
    <w:rsid w:val="00EE3115"/>
    <w:rsid w:val="00EF487B"/>
    <w:rsid w:val="00EF48AD"/>
    <w:rsid w:val="00F05F8B"/>
    <w:rsid w:val="00F065B3"/>
    <w:rsid w:val="00F073BB"/>
    <w:rsid w:val="00F104BE"/>
    <w:rsid w:val="00F21EBE"/>
    <w:rsid w:val="00F40449"/>
    <w:rsid w:val="00F44E23"/>
    <w:rsid w:val="00F470C0"/>
    <w:rsid w:val="00F52158"/>
    <w:rsid w:val="00F53532"/>
    <w:rsid w:val="00F86ABE"/>
    <w:rsid w:val="00FA1DA3"/>
    <w:rsid w:val="00FC0DB6"/>
    <w:rsid w:val="00FC6EA2"/>
    <w:rsid w:val="00FD24C7"/>
    <w:rsid w:val="00FD4D83"/>
    <w:rsid w:val="00FD5D86"/>
    <w:rsid w:val="00FE2918"/>
    <w:rsid w:val="00F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74"/>
    <w:rPr>
      <w:sz w:val="24"/>
      <w:szCs w:val="24"/>
    </w:rPr>
  </w:style>
  <w:style w:type="paragraph" w:styleId="10">
    <w:name w:val="heading 1"/>
    <w:basedOn w:val="a"/>
    <w:next w:val="a"/>
    <w:qFormat/>
    <w:rsid w:val="005F5C74"/>
    <w:pPr>
      <w:keepNext/>
      <w:numPr>
        <w:numId w:val="29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0143CC"/>
    <w:pPr>
      <w:keepNext/>
      <w:keepLines/>
      <w:numPr>
        <w:ilvl w:val="1"/>
        <w:numId w:val="2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F5C74"/>
    <w:pPr>
      <w:keepNext/>
      <w:numPr>
        <w:ilvl w:val="2"/>
        <w:numId w:val="29"/>
      </w:numPr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3CC"/>
    <w:pPr>
      <w:keepNext/>
      <w:keepLines/>
      <w:numPr>
        <w:ilvl w:val="3"/>
        <w:numId w:val="2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3CC"/>
    <w:pPr>
      <w:keepNext/>
      <w:keepLines/>
      <w:numPr>
        <w:ilvl w:val="4"/>
        <w:numId w:val="2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3CC"/>
    <w:pPr>
      <w:keepNext/>
      <w:keepLines/>
      <w:numPr>
        <w:ilvl w:val="5"/>
        <w:numId w:val="2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3CC"/>
    <w:pPr>
      <w:keepNext/>
      <w:keepLines/>
      <w:numPr>
        <w:ilvl w:val="6"/>
        <w:numId w:val="2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3CC"/>
    <w:pPr>
      <w:keepNext/>
      <w:keepLines/>
      <w:numPr>
        <w:ilvl w:val="7"/>
        <w:numId w:val="2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3CC"/>
    <w:pPr>
      <w:keepNext/>
      <w:keepLines/>
      <w:numPr>
        <w:ilvl w:val="8"/>
        <w:numId w:val="2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F5C74"/>
    <w:pPr>
      <w:jc w:val="both"/>
    </w:pPr>
  </w:style>
  <w:style w:type="paragraph" w:styleId="a5">
    <w:name w:val="Title"/>
    <w:basedOn w:val="a"/>
    <w:qFormat/>
    <w:rsid w:val="005F5C74"/>
    <w:pPr>
      <w:jc w:val="center"/>
    </w:pPr>
    <w:rPr>
      <w:sz w:val="28"/>
    </w:rPr>
  </w:style>
  <w:style w:type="paragraph" w:styleId="21">
    <w:name w:val="Body Text 2"/>
    <w:basedOn w:val="a"/>
    <w:semiHidden/>
    <w:rsid w:val="005F5C74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F5C74"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rsid w:val="005F5C74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semiHidden/>
    <w:rsid w:val="005F5C74"/>
    <w:pPr>
      <w:widowControl w:val="0"/>
      <w:tabs>
        <w:tab w:val="left" w:pos="993"/>
      </w:tabs>
      <w:ind w:left="485"/>
      <w:jc w:val="both"/>
    </w:pPr>
    <w:rPr>
      <w:color w:val="000000"/>
      <w:sz w:val="28"/>
      <w:szCs w:val="22"/>
    </w:rPr>
  </w:style>
  <w:style w:type="paragraph" w:styleId="22">
    <w:name w:val="Body Text Indent 2"/>
    <w:basedOn w:val="a"/>
    <w:semiHidden/>
    <w:rsid w:val="005F5C74"/>
    <w:pPr>
      <w:tabs>
        <w:tab w:val="left" w:pos="142"/>
        <w:tab w:val="left" w:pos="993"/>
      </w:tabs>
      <w:ind w:left="485"/>
      <w:jc w:val="both"/>
    </w:pPr>
    <w:rPr>
      <w:sz w:val="28"/>
    </w:rPr>
  </w:style>
  <w:style w:type="paragraph" w:styleId="30">
    <w:name w:val="Body Text Indent 3"/>
    <w:basedOn w:val="a"/>
    <w:semiHidden/>
    <w:rsid w:val="005F5C74"/>
    <w:pPr>
      <w:tabs>
        <w:tab w:val="left" w:pos="993"/>
      </w:tabs>
      <w:ind w:left="709"/>
      <w:jc w:val="both"/>
    </w:pPr>
    <w:rPr>
      <w:sz w:val="28"/>
    </w:rPr>
  </w:style>
  <w:style w:type="paragraph" w:styleId="31">
    <w:name w:val="Body Text 3"/>
    <w:basedOn w:val="a"/>
    <w:semiHidden/>
    <w:rsid w:val="005F5C74"/>
    <w:pPr>
      <w:shd w:val="clear" w:color="auto" w:fill="FFFFFF"/>
      <w:jc w:val="both"/>
    </w:pPr>
    <w:rPr>
      <w:sz w:val="28"/>
      <w:szCs w:val="18"/>
    </w:rPr>
  </w:style>
  <w:style w:type="character" w:styleId="aa">
    <w:name w:val="page number"/>
    <w:basedOn w:val="a0"/>
    <w:semiHidden/>
    <w:rsid w:val="005F5C74"/>
  </w:style>
  <w:style w:type="paragraph" w:customStyle="1" w:styleId="ConsPlusNormal">
    <w:name w:val="ConsPlusNormal"/>
    <w:rsid w:val="005F5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lock Text"/>
    <w:basedOn w:val="a"/>
    <w:semiHidden/>
    <w:rsid w:val="005F5C74"/>
    <w:pPr>
      <w:shd w:val="clear" w:color="auto" w:fill="FFFFFF"/>
      <w:ind w:left="10" w:right="14" w:firstLine="530"/>
      <w:jc w:val="both"/>
    </w:pPr>
    <w:rPr>
      <w:spacing w:val="-6"/>
      <w:sz w:val="26"/>
      <w:szCs w:val="25"/>
    </w:rPr>
  </w:style>
  <w:style w:type="paragraph" w:styleId="ac">
    <w:name w:val="Balloon Text"/>
    <w:basedOn w:val="a"/>
    <w:link w:val="ad"/>
    <w:uiPriority w:val="99"/>
    <w:semiHidden/>
    <w:unhideWhenUsed/>
    <w:rsid w:val="006B2E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2E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F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basedOn w:val="a0"/>
    <w:rsid w:val="00A35815"/>
    <w:rPr>
      <w:color w:val="0000FF"/>
      <w:u w:val="single"/>
    </w:rPr>
  </w:style>
  <w:style w:type="paragraph" w:customStyle="1" w:styleId="af">
    <w:name w:val="Таблицы (моноширинный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Нормальный (таблица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70C95"/>
    <w:rPr>
      <w:sz w:val="24"/>
      <w:szCs w:val="24"/>
    </w:rPr>
  </w:style>
  <w:style w:type="table" w:styleId="af1">
    <w:name w:val="Table Grid"/>
    <w:basedOn w:val="a1"/>
    <w:uiPriority w:val="59"/>
    <w:rsid w:val="002F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92690C"/>
    <w:pPr>
      <w:ind w:left="720"/>
      <w:contextualSpacing/>
    </w:pPr>
  </w:style>
  <w:style w:type="numbering" w:customStyle="1" w:styleId="1">
    <w:name w:val="Стиль1"/>
    <w:uiPriority w:val="99"/>
    <w:rsid w:val="008C15C3"/>
    <w:pPr>
      <w:numPr>
        <w:numId w:val="26"/>
      </w:numPr>
    </w:pPr>
  </w:style>
  <w:style w:type="character" w:customStyle="1" w:styleId="20">
    <w:name w:val="Заголовок 2 Знак"/>
    <w:basedOn w:val="a0"/>
    <w:link w:val="2"/>
    <w:uiPriority w:val="9"/>
    <w:rsid w:val="00014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143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143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143C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43C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Normal (Web)"/>
    <w:basedOn w:val="a"/>
    <w:uiPriority w:val="99"/>
    <w:semiHidden/>
    <w:rsid w:val="00E05A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7">
    <w:name w:val="Верхний колонтитул Знак"/>
    <w:basedOn w:val="a0"/>
    <w:link w:val="a6"/>
    <w:uiPriority w:val="99"/>
    <w:rsid w:val="00A5442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74"/>
    <w:rPr>
      <w:sz w:val="24"/>
      <w:szCs w:val="24"/>
    </w:rPr>
  </w:style>
  <w:style w:type="paragraph" w:styleId="10">
    <w:name w:val="heading 1"/>
    <w:basedOn w:val="a"/>
    <w:next w:val="a"/>
    <w:qFormat/>
    <w:rsid w:val="005F5C74"/>
    <w:pPr>
      <w:keepNext/>
      <w:numPr>
        <w:numId w:val="29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0143CC"/>
    <w:pPr>
      <w:keepNext/>
      <w:keepLines/>
      <w:numPr>
        <w:ilvl w:val="1"/>
        <w:numId w:val="2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F5C74"/>
    <w:pPr>
      <w:keepNext/>
      <w:numPr>
        <w:ilvl w:val="2"/>
        <w:numId w:val="29"/>
      </w:numPr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3CC"/>
    <w:pPr>
      <w:keepNext/>
      <w:keepLines/>
      <w:numPr>
        <w:ilvl w:val="3"/>
        <w:numId w:val="2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3CC"/>
    <w:pPr>
      <w:keepNext/>
      <w:keepLines/>
      <w:numPr>
        <w:ilvl w:val="4"/>
        <w:numId w:val="2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3CC"/>
    <w:pPr>
      <w:keepNext/>
      <w:keepLines/>
      <w:numPr>
        <w:ilvl w:val="5"/>
        <w:numId w:val="2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3CC"/>
    <w:pPr>
      <w:keepNext/>
      <w:keepLines/>
      <w:numPr>
        <w:ilvl w:val="6"/>
        <w:numId w:val="2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3CC"/>
    <w:pPr>
      <w:keepNext/>
      <w:keepLines/>
      <w:numPr>
        <w:ilvl w:val="7"/>
        <w:numId w:val="2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3CC"/>
    <w:pPr>
      <w:keepNext/>
      <w:keepLines/>
      <w:numPr>
        <w:ilvl w:val="8"/>
        <w:numId w:val="2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F5C74"/>
    <w:pPr>
      <w:jc w:val="both"/>
    </w:pPr>
  </w:style>
  <w:style w:type="paragraph" w:styleId="a5">
    <w:name w:val="Title"/>
    <w:basedOn w:val="a"/>
    <w:qFormat/>
    <w:rsid w:val="005F5C74"/>
    <w:pPr>
      <w:jc w:val="center"/>
    </w:pPr>
    <w:rPr>
      <w:sz w:val="28"/>
    </w:rPr>
  </w:style>
  <w:style w:type="paragraph" w:styleId="21">
    <w:name w:val="Body Text 2"/>
    <w:basedOn w:val="a"/>
    <w:semiHidden/>
    <w:rsid w:val="005F5C74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F5C74"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rsid w:val="005F5C74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semiHidden/>
    <w:rsid w:val="005F5C74"/>
    <w:pPr>
      <w:widowControl w:val="0"/>
      <w:tabs>
        <w:tab w:val="left" w:pos="993"/>
      </w:tabs>
      <w:ind w:left="485"/>
      <w:jc w:val="both"/>
    </w:pPr>
    <w:rPr>
      <w:color w:val="000000"/>
      <w:sz w:val="28"/>
      <w:szCs w:val="22"/>
    </w:rPr>
  </w:style>
  <w:style w:type="paragraph" w:styleId="22">
    <w:name w:val="Body Text Indent 2"/>
    <w:basedOn w:val="a"/>
    <w:semiHidden/>
    <w:rsid w:val="005F5C74"/>
    <w:pPr>
      <w:tabs>
        <w:tab w:val="left" w:pos="142"/>
        <w:tab w:val="left" w:pos="993"/>
      </w:tabs>
      <w:ind w:left="485"/>
      <w:jc w:val="both"/>
    </w:pPr>
    <w:rPr>
      <w:sz w:val="28"/>
    </w:rPr>
  </w:style>
  <w:style w:type="paragraph" w:styleId="30">
    <w:name w:val="Body Text Indent 3"/>
    <w:basedOn w:val="a"/>
    <w:semiHidden/>
    <w:rsid w:val="005F5C74"/>
    <w:pPr>
      <w:tabs>
        <w:tab w:val="left" w:pos="993"/>
      </w:tabs>
      <w:ind w:left="709"/>
      <w:jc w:val="both"/>
    </w:pPr>
    <w:rPr>
      <w:sz w:val="28"/>
    </w:rPr>
  </w:style>
  <w:style w:type="paragraph" w:styleId="31">
    <w:name w:val="Body Text 3"/>
    <w:basedOn w:val="a"/>
    <w:semiHidden/>
    <w:rsid w:val="005F5C74"/>
    <w:pPr>
      <w:shd w:val="clear" w:color="auto" w:fill="FFFFFF"/>
      <w:jc w:val="both"/>
    </w:pPr>
    <w:rPr>
      <w:sz w:val="28"/>
      <w:szCs w:val="18"/>
    </w:rPr>
  </w:style>
  <w:style w:type="character" w:styleId="aa">
    <w:name w:val="page number"/>
    <w:basedOn w:val="a0"/>
    <w:semiHidden/>
    <w:rsid w:val="005F5C74"/>
  </w:style>
  <w:style w:type="paragraph" w:customStyle="1" w:styleId="ConsPlusNormal">
    <w:name w:val="ConsPlusNormal"/>
    <w:rsid w:val="005F5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lock Text"/>
    <w:basedOn w:val="a"/>
    <w:semiHidden/>
    <w:rsid w:val="005F5C74"/>
    <w:pPr>
      <w:shd w:val="clear" w:color="auto" w:fill="FFFFFF"/>
      <w:ind w:left="10" w:right="14" w:firstLine="530"/>
      <w:jc w:val="both"/>
    </w:pPr>
    <w:rPr>
      <w:spacing w:val="-6"/>
      <w:sz w:val="26"/>
      <w:szCs w:val="25"/>
    </w:rPr>
  </w:style>
  <w:style w:type="paragraph" w:styleId="ac">
    <w:name w:val="Balloon Text"/>
    <w:basedOn w:val="a"/>
    <w:link w:val="ad"/>
    <w:uiPriority w:val="99"/>
    <w:semiHidden/>
    <w:unhideWhenUsed/>
    <w:rsid w:val="006B2E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2E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F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basedOn w:val="a0"/>
    <w:rsid w:val="00A35815"/>
    <w:rPr>
      <w:color w:val="0000FF"/>
      <w:u w:val="single"/>
    </w:rPr>
  </w:style>
  <w:style w:type="paragraph" w:customStyle="1" w:styleId="af">
    <w:name w:val="Таблицы (моноширинный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Нормальный (таблица)"/>
    <w:basedOn w:val="a"/>
    <w:next w:val="a"/>
    <w:rsid w:val="00CF1B7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70C95"/>
    <w:rPr>
      <w:sz w:val="24"/>
      <w:szCs w:val="24"/>
    </w:rPr>
  </w:style>
  <w:style w:type="table" w:styleId="af1">
    <w:name w:val="Table Grid"/>
    <w:basedOn w:val="a1"/>
    <w:uiPriority w:val="59"/>
    <w:rsid w:val="002F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92690C"/>
    <w:pPr>
      <w:ind w:left="720"/>
      <w:contextualSpacing/>
    </w:pPr>
  </w:style>
  <w:style w:type="numbering" w:customStyle="1" w:styleId="1">
    <w:name w:val="Стиль1"/>
    <w:uiPriority w:val="99"/>
    <w:rsid w:val="008C15C3"/>
    <w:pPr>
      <w:numPr>
        <w:numId w:val="26"/>
      </w:numPr>
    </w:pPr>
  </w:style>
  <w:style w:type="character" w:customStyle="1" w:styleId="20">
    <w:name w:val="Заголовок 2 Знак"/>
    <w:basedOn w:val="a0"/>
    <w:link w:val="2"/>
    <w:uiPriority w:val="9"/>
    <w:rsid w:val="00014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143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143C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143C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43C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0143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Normal (Web)"/>
    <w:basedOn w:val="a"/>
    <w:uiPriority w:val="99"/>
    <w:semiHidden/>
    <w:rsid w:val="00E05A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7">
    <w:name w:val="Верхний колонтитул Знак"/>
    <w:basedOn w:val="a0"/>
    <w:link w:val="a6"/>
    <w:uiPriority w:val="99"/>
    <w:rsid w:val="00A54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28A38-5EA0-4DF3-8E0F-258448AC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22928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Хомуненкова Наталья Владимировна</cp:lastModifiedBy>
  <cp:revision>8</cp:revision>
  <cp:lastPrinted>2023-06-07T16:59:00Z</cp:lastPrinted>
  <dcterms:created xsi:type="dcterms:W3CDTF">2023-05-25T12:17:00Z</dcterms:created>
  <dcterms:modified xsi:type="dcterms:W3CDTF">2024-02-08T08:26:00Z</dcterms:modified>
</cp:coreProperties>
</file>